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426" w:rsidRDefault="00BF1426">
      <w:pPr>
        <w:pStyle w:val="Title"/>
      </w:pPr>
    </w:p>
    <w:tbl>
      <w:tblPr>
        <w:tblpPr w:leftFromText="187" w:rightFromText="187" w:horzAnchor="margin" w:tblpXSpec="center" w:tblpY="2881"/>
        <w:tblW w:w="3987" w:type="pct"/>
        <w:tblBorders>
          <w:left w:val="single" w:sz="12" w:space="0" w:color="4F81BD"/>
        </w:tblBorders>
        <w:tblCellMar>
          <w:left w:w="144" w:type="dxa"/>
          <w:right w:w="115" w:type="dxa"/>
        </w:tblCellMar>
        <w:tblLook w:val="04A0" w:firstRow="1" w:lastRow="0" w:firstColumn="1" w:lastColumn="0" w:noHBand="0" w:noVBand="1"/>
      </w:tblPr>
      <w:tblGrid>
        <w:gridCol w:w="7186"/>
      </w:tblGrid>
      <w:tr w:rsidR="00BF1426" w:rsidRPr="00193FDE" w:rsidTr="00C45A37">
        <w:tc>
          <w:tcPr>
            <w:tcW w:w="7215" w:type="dxa"/>
          </w:tcPr>
          <w:p w:rsidR="00BF1426" w:rsidRPr="00DF0B2E" w:rsidRDefault="0051552F" w:rsidP="00C45A37">
            <w:pPr>
              <w:pStyle w:val="NoSpacing"/>
              <w:spacing w:line="216" w:lineRule="auto"/>
              <w:rPr>
                <w:rFonts w:asciiTheme="minorHAnsi" w:hAnsiTheme="minorHAnsi" w:cstheme="minorHAnsi"/>
                <w:color w:val="4F81BD"/>
                <w:sz w:val="72"/>
                <w:szCs w:val="88"/>
              </w:rPr>
            </w:pPr>
            <w:r w:rsidRPr="00DF0B2E">
              <w:rPr>
                <w:rFonts w:asciiTheme="minorHAnsi" w:hAnsiTheme="minorHAnsi" w:cstheme="minorHAnsi"/>
                <w:color w:val="4F81BD"/>
                <w:sz w:val="72"/>
                <w:szCs w:val="88"/>
              </w:rPr>
              <w:t>Jätemaksutaksa</w:t>
            </w:r>
            <w:r w:rsidR="00BF1426" w:rsidRPr="00DF0B2E">
              <w:rPr>
                <w:rFonts w:asciiTheme="minorHAnsi" w:hAnsiTheme="minorHAnsi" w:cstheme="minorHAnsi"/>
                <w:color w:val="4F81BD"/>
                <w:sz w:val="72"/>
                <w:szCs w:val="88"/>
              </w:rPr>
              <w:t xml:space="preserve"> </w:t>
            </w:r>
          </w:p>
          <w:p w:rsidR="00BF1426" w:rsidRPr="004F16D1" w:rsidRDefault="00BF1426" w:rsidP="00C45A37">
            <w:pPr>
              <w:pStyle w:val="NoSpacing"/>
              <w:spacing w:line="216" w:lineRule="auto"/>
              <w:rPr>
                <w:rFonts w:ascii="Cambria" w:hAnsi="Cambria"/>
                <w:color w:val="4F81BD"/>
                <w:sz w:val="88"/>
                <w:szCs w:val="88"/>
              </w:rPr>
            </w:pPr>
            <w:r w:rsidRPr="00DF0B2E">
              <w:rPr>
                <w:rFonts w:asciiTheme="minorHAnsi" w:hAnsiTheme="minorHAnsi" w:cstheme="minorHAnsi"/>
                <w:color w:val="4F81BD"/>
                <w:sz w:val="72"/>
                <w:szCs w:val="88"/>
              </w:rPr>
              <w:t>1.1.2020</w:t>
            </w:r>
            <w:r w:rsidR="0051552F" w:rsidRPr="00DF0B2E">
              <w:rPr>
                <w:rFonts w:asciiTheme="minorHAnsi" w:hAnsiTheme="minorHAnsi" w:cstheme="minorHAnsi"/>
                <w:color w:val="4F81BD"/>
                <w:sz w:val="72"/>
                <w:szCs w:val="88"/>
              </w:rPr>
              <w:t xml:space="preserve"> alkaen</w:t>
            </w:r>
          </w:p>
        </w:tc>
      </w:tr>
      <w:tr w:rsidR="00BF1426" w:rsidRPr="00193FDE" w:rsidTr="00C45A37">
        <w:tc>
          <w:tcPr>
            <w:tcW w:w="7215" w:type="dxa"/>
            <w:tcMar>
              <w:top w:w="216" w:type="dxa"/>
              <w:left w:w="115" w:type="dxa"/>
              <w:bottom w:w="216" w:type="dxa"/>
              <w:right w:w="115" w:type="dxa"/>
            </w:tcMar>
          </w:tcPr>
          <w:p w:rsidR="00BF1426" w:rsidRPr="004F16D1" w:rsidRDefault="00BF1426" w:rsidP="00C45A37">
            <w:pPr>
              <w:pStyle w:val="NoSpacing"/>
              <w:rPr>
                <w:color w:val="365F91"/>
                <w:sz w:val="24"/>
              </w:rPr>
            </w:pPr>
            <w:r w:rsidRPr="004F16D1">
              <w:rPr>
                <w:color w:val="365F91"/>
                <w:sz w:val="32"/>
              </w:rPr>
              <w:t>Va</w:t>
            </w:r>
            <w:r w:rsidR="0051552F" w:rsidRPr="004F16D1">
              <w:rPr>
                <w:color w:val="365F91"/>
                <w:sz w:val="32"/>
              </w:rPr>
              <w:t>asan seudun jätelautakunta</w:t>
            </w:r>
          </w:p>
        </w:tc>
      </w:tr>
    </w:tbl>
    <w:p w:rsidR="00E62356" w:rsidRDefault="00BF1426">
      <w:pPr>
        <w:rPr>
          <w:rFonts w:asciiTheme="majorHAnsi" w:eastAsiaTheme="majorEastAsia" w:hAnsiTheme="majorHAnsi" w:cstheme="majorBidi"/>
          <w:sz w:val="56"/>
          <w:szCs w:val="56"/>
          <w:lang w:val="fi-FI"/>
        </w:rPr>
      </w:pPr>
      <w:r>
        <w:br w:type="page"/>
      </w:r>
    </w:p>
    <w:sdt>
      <w:sdtPr>
        <w:rPr>
          <w:rFonts w:asciiTheme="minorHAnsi" w:eastAsiaTheme="minorEastAsia" w:hAnsiTheme="minorHAnsi" w:cstheme="minorBidi"/>
          <w:b w:val="0"/>
          <w:bCs w:val="0"/>
          <w:smallCaps w:val="0"/>
          <w:sz w:val="22"/>
          <w:szCs w:val="22"/>
        </w:rPr>
        <w:id w:val="1253553426"/>
        <w:docPartObj>
          <w:docPartGallery w:val="Table of Contents"/>
          <w:docPartUnique/>
        </w:docPartObj>
      </w:sdtPr>
      <w:sdtEndPr/>
      <w:sdtContent>
        <w:p w:rsidR="00E62356" w:rsidRDefault="00E62356">
          <w:pPr>
            <w:pStyle w:val="TOCHeading"/>
          </w:pPr>
          <w:r w:rsidRPr="00251C7B">
            <w:rPr>
              <w:lang w:val="fi-FI"/>
            </w:rPr>
            <w:t>Sisällysluettelo</w:t>
          </w:r>
        </w:p>
        <w:p w:rsidR="00251C7B" w:rsidRDefault="00E62356">
          <w:pPr>
            <w:pStyle w:val="TOC1"/>
            <w:tabs>
              <w:tab w:val="left" w:pos="440"/>
              <w:tab w:val="right" w:leader="dot" w:pos="9017"/>
            </w:tabs>
            <w:rPr>
              <w:noProof/>
              <w:lang w:eastAsia="sv-SE"/>
            </w:rPr>
          </w:pPr>
          <w:r>
            <w:fldChar w:fldCharType="begin"/>
          </w:r>
          <w:r>
            <w:instrText xml:space="preserve"> TOC \o "1-3" \h \z \u </w:instrText>
          </w:r>
          <w:r>
            <w:fldChar w:fldCharType="separate"/>
          </w:r>
          <w:hyperlink w:anchor="_Toc19453934" w:history="1">
            <w:r w:rsidR="00251C7B" w:rsidRPr="00A31DE9">
              <w:rPr>
                <w:rStyle w:val="Hyperlink"/>
                <w:noProof/>
                <w:lang w:val="fi-FI"/>
              </w:rPr>
              <w:t>1.</w:t>
            </w:r>
            <w:r w:rsidR="00251C7B">
              <w:rPr>
                <w:noProof/>
                <w:lang w:eastAsia="sv-SE"/>
              </w:rPr>
              <w:tab/>
            </w:r>
            <w:r w:rsidR="00251C7B" w:rsidRPr="00A31DE9">
              <w:rPr>
                <w:rStyle w:val="Hyperlink"/>
                <w:noProof/>
                <w:lang w:val="fi-FI"/>
              </w:rPr>
              <w:t>Yleistä</w:t>
            </w:r>
            <w:r w:rsidR="00251C7B">
              <w:rPr>
                <w:noProof/>
                <w:webHidden/>
              </w:rPr>
              <w:tab/>
            </w:r>
            <w:r w:rsidR="00251C7B">
              <w:rPr>
                <w:noProof/>
                <w:webHidden/>
              </w:rPr>
              <w:fldChar w:fldCharType="begin"/>
            </w:r>
            <w:r w:rsidR="00251C7B">
              <w:rPr>
                <w:noProof/>
                <w:webHidden/>
              </w:rPr>
              <w:instrText xml:space="preserve"> PAGEREF _Toc19453934 \h </w:instrText>
            </w:r>
            <w:r w:rsidR="00251C7B">
              <w:rPr>
                <w:noProof/>
                <w:webHidden/>
              </w:rPr>
            </w:r>
            <w:r w:rsidR="00251C7B">
              <w:rPr>
                <w:noProof/>
                <w:webHidden/>
              </w:rPr>
              <w:fldChar w:fldCharType="separate"/>
            </w:r>
            <w:r w:rsidR="009A4BFF">
              <w:rPr>
                <w:noProof/>
                <w:webHidden/>
              </w:rPr>
              <w:t>3</w:t>
            </w:r>
            <w:r w:rsidR="00251C7B">
              <w:rPr>
                <w:noProof/>
                <w:webHidden/>
              </w:rPr>
              <w:fldChar w:fldCharType="end"/>
            </w:r>
          </w:hyperlink>
        </w:p>
        <w:p w:rsidR="00251C7B" w:rsidRDefault="00BF311C">
          <w:pPr>
            <w:pStyle w:val="TOC1"/>
            <w:tabs>
              <w:tab w:val="left" w:pos="440"/>
              <w:tab w:val="right" w:leader="dot" w:pos="9017"/>
            </w:tabs>
            <w:rPr>
              <w:noProof/>
              <w:lang w:eastAsia="sv-SE"/>
            </w:rPr>
          </w:pPr>
          <w:hyperlink w:anchor="_Toc19453935" w:history="1">
            <w:r w:rsidR="00251C7B" w:rsidRPr="00A31DE9">
              <w:rPr>
                <w:rStyle w:val="Hyperlink"/>
                <w:noProof/>
                <w:lang w:val="fi-FI"/>
              </w:rPr>
              <w:t>2.</w:t>
            </w:r>
            <w:r w:rsidR="00251C7B">
              <w:rPr>
                <w:noProof/>
                <w:lang w:eastAsia="sv-SE"/>
              </w:rPr>
              <w:tab/>
            </w:r>
            <w:r w:rsidR="00251C7B" w:rsidRPr="00A31DE9">
              <w:rPr>
                <w:rStyle w:val="Hyperlink"/>
                <w:noProof/>
                <w:lang w:val="fi-FI"/>
              </w:rPr>
              <w:t>Jätemaksujen suorittamisvelvollisuus</w:t>
            </w:r>
            <w:r w:rsidR="00251C7B">
              <w:rPr>
                <w:noProof/>
                <w:webHidden/>
              </w:rPr>
              <w:tab/>
            </w:r>
            <w:r w:rsidR="00251C7B">
              <w:rPr>
                <w:noProof/>
                <w:webHidden/>
              </w:rPr>
              <w:fldChar w:fldCharType="begin"/>
            </w:r>
            <w:r w:rsidR="00251C7B">
              <w:rPr>
                <w:noProof/>
                <w:webHidden/>
              </w:rPr>
              <w:instrText xml:space="preserve"> PAGEREF _Toc19453935 \h </w:instrText>
            </w:r>
            <w:r w:rsidR="00251C7B">
              <w:rPr>
                <w:noProof/>
                <w:webHidden/>
              </w:rPr>
            </w:r>
            <w:r w:rsidR="00251C7B">
              <w:rPr>
                <w:noProof/>
                <w:webHidden/>
              </w:rPr>
              <w:fldChar w:fldCharType="separate"/>
            </w:r>
            <w:r w:rsidR="009A4BFF">
              <w:rPr>
                <w:noProof/>
                <w:webHidden/>
              </w:rPr>
              <w:t>3</w:t>
            </w:r>
            <w:r w:rsidR="00251C7B">
              <w:rPr>
                <w:noProof/>
                <w:webHidden/>
              </w:rPr>
              <w:fldChar w:fldCharType="end"/>
            </w:r>
          </w:hyperlink>
        </w:p>
        <w:p w:rsidR="00251C7B" w:rsidRDefault="00BF311C">
          <w:pPr>
            <w:pStyle w:val="TOC1"/>
            <w:tabs>
              <w:tab w:val="left" w:pos="440"/>
              <w:tab w:val="right" w:leader="dot" w:pos="9017"/>
            </w:tabs>
            <w:rPr>
              <w:noProof/>
              <w:lang w:eastAsia="sv-SE"/>
            </w:rPr>
          </w:pPr>
          <w:hyperlink w:anchor="_Toc19453936" w:history="1">
            <w:r w:rsidR="00251C7B" w:rsidRPr="00A31DE9">
              <w:rPr>
                <w:rStyle w:val="Hyperlink"/>
                <w:noProof/>
                <w:lang w:val="fi-FI"/>
              </w:rPr>
              <w:t>3.</w:t>
            </w:r>
            <w:r w:rsidR="00251C7B">
              <w:rPr>
                <w:noProof/>
                <w:lang w:eastAsia="sv-SE"/>
              </w:rPr>
              <w:tab/>
            </w:r>
            <w:r w:rsidR="00251C7B" w:rsidRPr="00A31DE9">
              <w:rPr>
                <w:rStyle w:val="Hyperlink"/>
                <w:noProof/>
                <w:lang w:val="fi-FI"/>
              </w:rPr>
              <w:t>Ekomaksut</w:t>
            </w:r>
            <w:r w:rsidR="00251C7B">
              <w:rPr>
                <w:noProof/>
                <w:webHidden/>
              </w:rPr>
              <w:tab/>
            </w:r>
            <w:r w:rsidR="00251C7B">
              <w:rPr>
                <w:noProof/>
                <w:webHidden/>
              </w:rPr>
              <w:fldChar w:fldCharType="begin"/>
            </w:r>
            <w:r w:rsidR="00251C7B">
              <w:rPr>
                <w:noProof/>
                <w:webHidden/>
              </w:rPr>
              <w:instrText xml:space="preserve"> PAGEREF _Toc19453936 \h </w:instrText>
            </w:r>
            <w:r w:rsidR="00251C7B">
              <w:rPr>
                <w:noProof/>
                <w:webHidden/>
              </w:rPr>
            </w:r>
            <w:r w:rsidR="00251C7B">
              <w:rPr>
                <w:noProof/>
                <w:webHidden/>
              </w:rPr>
              <w:fldChar w:fldCharType="separate"/>
            </w:r>
            <w:r w:rsidR="009A4BFF">
              <w:rPr>
                <w:noProof/>
                <w:webHidden/>
              </w:rPr>
              <w:t>3</w:t>
            </w:r>
            <w:r w:rsidR="00251C7B">
              <w:rPr>
                <w:noProof/>
                <w:webHidden/>
              </w:rPr>
              <w:fldChar w:fldCharType="end"/>
            </w:r>
          </w:hyperlink>
        </w:p>
        <w:p w:rsidR="00251C7B" w:rsidRDefault="00BF311C">
          <w:pPr>
            <w:pStyle w:val="TOC2"/>
            <w:tabs>
              <w:tab w:val="left" w:pos="880"/>
              <w:tab w:val="right" w:leader="dot" w:pos="9017"/>
            </w:tabs>
            <w:rPr>
              <w:noProof/>
              <w:lang w:eastAsia="sv-SE"/>
            </w:rPr>
          </w:pPr>
          <w:hyperlink w:anchor="_Toc19453937" w:history="1">
            <w:r w:rsidR="00251C7B" w:rsidRPr="00A31DE9">
              <w:rPr>
                <w:rStyle w:val="Hyperlink"/>
                <w:noProof/>
                <w:lang w:val="fi-FI"/>
              </w:rPr>
              <w:t>3.1.</w:t>
            </w:r>
            <w:r w:rsidR="00251C7B">
              <w:rPr>
                <w:noProof/>
                <w:lang w:eastAsia="sv-SE"/>
              </w:rPr>
              <w:tab/>
            </w:r>
            <w:r w:rsidR="00251C7B" w:rsidRPr="00A31DE9">
              <w:rPr>
                <w:rStyle w:val="Hyperlink"/>
                <w:noProof/>
                <w:lang w:val="fi-FI"/>
              </w:rPr>
              <w:t>Ekomaksujen määräämisen yleiset perusteet</w:t>
            </w:r>
            <w:r w:rsidR="00251C7B">
              <w:rPr>
                <w:noProof/>
                <w:webHidden/>
              </w:rPr>
              <w:tab/>
            </w:r>
            <w:r w:rsidR="00251C7B">
              <w:rPr>
                <w:noProof/>
                <w:webHidden/>
              </w:rPr>
              <w:fldChar w:fldCharType="begin"/>
            </w:r>
            <w:r w:rsidR="00251C7B">
              <w:rPr>
                <w:noProof/>
                <w:webHidden/>
              </w:rPr>
              <w:instrText xml:space="preserve"> PAGEREF _Toc19453937 \h </w:instrText>
            </w:r>
            <w:r w:rsidR="00251C7B">
              <w:rPr>
                <w:noProof/>
                <w:webHidden/>
              </w:rPr>
            </w:r>
            <w:r w:rsidR="00251C7B">
              <w:rPr>
                <w:noProof/>
                <w:webHidden/>
              </w:rPr>
              <w:fldChar w:fldCharType="separate"/>
            </w:r>
            <w:r w:rsidR="009A4BFF">
              <w:rPr>
                <w:noProof/>
                <w:webHidden/>
              </w:rPr>
              <w:t>3</w:t>
            </w:r>
            <w:r w:rsidR="00251C7B">
              <w:rPr>
                <w:noProof/>
                <w:webHidden/>
              </w:rPr>
              <w:fldChar w:fldCharType="end"/>
            </w:r>
          </w:hyperlink>
        </w:p>
        <w:p w:rsidR="00251C7B" w:rsidRDefault="00BF311C">
          <w:pPr>
            <w:pStyle w:val="TOC3"/>
            <w:tabs>
              <w:tab w:val="left" w:pos="1320"/>
              <w:tab w:val="right" w:leader="dot" w:pos="9017"/>
            </w:tabs>
            <w:rPr>
              <w:noProof/>
              <w:lang w:eastAsia="sv-SE"/>
            </w:rPr>
          </w:pPr>
          <w:hyperlink w:anchor="_Toc19453938" w:history="1">
            <w:r w:rsidR="00251C7B" w:rsidRPr="00A31DE9">
              <w:rPr>
                <w:rStyle w:val="Hyperlink"/>
                <w:noProof/>
                <w:lang w:val="fi-FI"/>
              </w:rPr>
              <w:t>3.1.1.</w:t>
            </w:r>
            <w:r w:rsidR="00251C7B">
              <w:rPr>
                <w:noProof/>
                <w:lang w:eastAsia="sv-SE"/>
              </w:rPr>
              <w:tab/>
            </w:r>
            <w:r w:rsidR="00251C7B" w:rsidRPr="00A31DE9">
              <w:rPr>
                <w:rStyle w:val="Hyperlink"/>
                <w:noProof/>
                <w:lang w:val="fi-FI"/>
              </w:rPr>
              <w:t>Kotitaloudet</w:t>
            </w:r>
            <w:r w:rsidR="00251C7B">
              <w:rPr>
                <w:noProof/>
                <w:webHidden/>
              </w:rPr>
              <w:tab/>
            </w:r>
            <w:r w:rsidR="00251C7B">
              <w:rPr>
                <w:noProof/>
                <w:webHidden/>
              </w:rPr>
              <w:fldChar w:fldCharType="begin"/>
            </w:r>
            <w:r w:rsidR="00251C7B">
              <w:rPr>
                <w:noProof/>
                <w:webHidden/>
              </w:rPr>
              <w:instrText xml:space="preserve"> PAGEREF _Toc19453938 \h </w:instrText>
            </w:r>
            <w:r w:rsidR="00251C7B">
              <w:rPr>
                <w:noProof/>
                <w:webHidden/>
              </w:rPr>
            </w:r>
            <w:r w:rsidR="00251C7B">
              <w:rPr>
                <w:noProof/>
                <w:webHidden/>
              </w:rPr>
              <w:fldChar w:fldCharType="separate"/>
            </w:r>
            <w:r w:rsidR="009A4BFF">
              <w:rPr>
                <w:noProof/>
                <w:webHidden/>
              </w:rPr>
              <w:t>3</w:t>
            </w:r>
            <w:r w:rsidR="00251C7B">
              <w:rPr>
                <w:noProof/>
                <w:webHidden/>
              </w:rPr>
              <w:fldChar w:fldCharType="end"/>
            </w:r>
          </w:hyperlink>
        </w:p>
        <w:p w:rsidR="00251C7B" w:rsidRDefault="00BF311C">
          <w:pPr>
            <w:pStyle w:val="TOC3"/>
            <w:tabs>
              <w:tab w:val="left" w:pos="1320"/>
              <w:tab w:val="right" w:leader="dot" w:pos="9017"/>
            </w:tabs>
            <w:rPr>
              <w:noProof/>
              <w:lang w:eastAsia="sv-SE"/>
            </w:rPr>
          </w:pPr>
          <w:hyperlink w:anchor="_Toc19453939" w:history="1">
            <w:r w:rsidR="00251C7B" w:rsidRPr="00A31DE9">
              <w:rPr>
                <w:rStyle w:val="Hyperlink"/>
                <w:noProof/>
                <w:lang w:val="fi-FI"/>
              </w:rPr>
              <w:t>3.1.2.</w:t>
            </w:r>
            <w:r w:rsidR="00251C7B">
              <w:rPr>
                <w:noProof/>
                <w:lang w:eastAsia="sv-SE"/>
              </w:rPr>
              <w:tab/>
            </w:r>
            <w:r w:rsidR="00251C7B" w:rsidRPr="00A31DE9">
              <w:rPr>
                <w:rStyle w:val="Hyperlink"/>
                <w:noProof/>
                <w:lang w:val="fi-FI"/>
              </w:rPr>
              <w:t>Vapaa-ajan asutus</w:t>
            </w:r>
            <w:r w:rsidR="00251C7B">
              <w:rPr>
                <w:noProof/>
                <w:webHidden/>
              </w:rPr>
              <w:tab/>
            </w:r>
            <w:r w:rsidR="00251C7B">
              <w:rPr>
                <w:noProof/>
                <w:webHidden/>
              </w:rPr>
              <w:fldChar w:fldCharType="begin"/>
            </w:r>
            <w:r w:rsidR="00251C7B">
              <w:rPr>
                <w:noProof/>
                <w:webHidden/>
              </w:rPr>
              <w:instrText xml:space="preserve"> PAGEREF _Toc19453939 \h </w:instrText>
            </w:r>
            <w:r w:rsidR="00251C7B">
              <w:rPr>
                <w:noProof/>
                <w:webHidden/>
              </w:rPr>
            </w:r>
            <w:r w:rsidR="00251C7B">
              <w:rPr>
                <w:noProof/>
                <w:webHidden/>
              </w:rPr>
              <w:fldChar w:fldCharType="separate"/>
            </w:r>
            <w:r w:rsidR="009A4BFF">
              <w:rPr>
                <w:noProof/>
                <w:webHidden/>
              </w:rPr>
              <w:t>3</w:t>
            </w:r>
            <w:r w:rsidR="00251C7B">
              <w:rPr>
                <w:noProof/>
                <w:webHidden/>
              </w:rPr>
              <w:fldChar w:fldCharType="end"/>
            </w:r>
          </w:hyperlink>
        </w:p>
        <w:p w:rsidR="00251C7B" w:rsidRDefault="00BF311C">
          <w:pPr>
            <w:pStyle w:val="TOC3"/>
            <w:tabs>
              <w:tab w:val="left" w:pos="1320"/>
              <w:tab w:val="right" w:leader="dot" w:pos="9017"/>
            </w:tabs>
            <w:rPr>
              <w:noProof/>
              <w:lang w:eastAsia="sv-SE"/>
            </w:rPr>
          </w:pPr>
          <w:hyperlink w:anchor="_Toc19453940" w:history="1">
            <w:r w:rsidR="00251C7B" w:rsidRPr="00A31DE9">
              <w:rPr>
                <w:rStyle w:val="Hyperlink"/>
                <w:noProof/>
                <w:lang w:val="fi-FI"/>
              </w:rPr>
              <w:t>3.1.3.</w:t>
            </w:r>
            <w:r w:rsidR="00251C7B">
              <w:rPr>
                <w:noProof/>
                <w:lang w:eastAsia="sv-SE"/>
              </w:rPr>
              <w:tab/>
            </w:r>
            <w:r w:rsidR="00251C7B" w:rsidRPr="00A31DE9">
              <w:rPr>
                <w:rStyle w:val="Hyperlink"/>
                <w:noProof/>
                <w:lang w:val="fi-FI"/>
              </w:rPr>
              <w:t>Julkinen palvelusektori</w:t>
            </w:r>
            <w:r w:rsidR="00251C7B">
              <w:rPr>
                <w:noProof/>
                <w:webHidden/>
              </w:rPr>
              <w:tab/>
            </w:r>
            <w:r w:rsidR="00251C7B">
              <w:rPr>
                <w:noProof/>
                <w:webHidden/>
              </w:rPr>
              <w:fldChar w:fldCharType="begin"/>
            </w:r>
            <w:r w:rsidR="00251C7B">
              <w:rPr>
                <w:noProof/>
                <w:webHidden/>
              </w:rPr>
              <w:instrText xml:space="preserve"> PAGEREF _Toc19453940 \h </w:instrText>
            </w:r>
            <w:r w:rsidR="00251C7B">
              <w:rPr>
                <w:noProof/>
                <w:webHidden/>
              </w:rPr>
            </w:r>
            <w:r w:rsidR="00251C7B">
              <w:rPr>
                <w:noProof/>
                <w:webHidden/>
              </w:rPr>
              <w:fldChar w:fldCharType="separate"/>
            </w:r>
            <w:r w:rsidR="009A4BFF">
              <w:rPr>
                <w:noProof/>
                <w:webHidden/>
              </w:rPr>
              <w:t>4</w:t>
            </w:r>
            <w:r w:rsidR="00251C7B">
              <w:rPr>
                <w:noProof/>
                <w:webHidden/>
              </w:rPr>
              <w:fldChar w:fldCharType="end"/>
            </w:r>
          </w:hyperlink>
        </w:p>
        <w:p w:rsidR="00251C7B" w:rsidRDefault="00BF311C">
          <w:pPr>
            <w:pStyle w:val="TOC2"/>
            <w:tabs>
              <w:tab w:val="left" w:pos="880"/>
              <w:tab w:val="right" w:leader="dot" w:pos="9017"/>
            </w:tabs>
            <w:rPr>
              <w:noProof/>
              <w:lang w:eastAsia="sv-SE"/>
            </w:rPr>
          </w:pPr>
          <w:hyperlink w:anchor="_Toc19453941" w:history="1">
            <w:r w:rsidR="00251C7B" w:rsidRPr="00A31DE9">
              <w:rPr>
                <w:rStyle w:val="Hyperlink"/>
                <w:noProof/>
                <w:lang w:val="fi-FI"/>
              </w:rPr>
              <w:t>3.2.</w:t>
            </w:r>
            <w:r w:rsidR="00251C7B">
              <w:rPr>
                <w:noProof/>
                <w:lang w:eastAsia="sv-SE"/>
              </w:rPr>
              <w:tab/>
            </w:r>
            <w:r w:rsidR="00251C7B" w:rsidRPr="00A31DE9">
              <w:rPr>
                <w:rStyle w:val="Hyperlink"/>
                <w:noProof/>
                <w:lang w:val="fi-FI"/>
              </w:rPr>
              <w:t>Ekomaksulla katettavat kustannukset</w:t>
            </w:r>
            <w:r w:rsidR="00251C7B">
              <w:rPr>
                <w:noProof/>
                <w:webHidden/>
              </w:rPr>
              <w:tab/>
            </w:r>
            <w:r w:rsidR="00251C7B">
              <w:rPr>
                <w:noProof/>
                <w:webHidden/>
              </w:rPr>
              <w:fldChar w:fldCharType="begin"/>
            </w:r>
            <w:r w:rsidR="00251C7B">
              <w:rPr>
                <w:noProof/>
                <w:webHidden/>
              </w:rPr>
              <w:instrText xml:space="preserve"> PAGEREF _Toc19453941 \h </w:instrText>
            </w:r>
            <w:r w:rsidR="00251C7B">
              <w:rPr>
                <w:noProof/>
                <w:webHidden/>
              </w:rPr>
            </w:r>
            <w:r w:rsidR="00251C7B">
              <w:rPr>
                <w:noProof/>
                <w:webHidden/>
              </w:rPr>
              <w:fldChar w:fldCharType="separate"/>
            </w:r>
            <w:r w:rsidR="009A4BFF">
              <w:rPr>
                <w:noProof/>
                <w:webHidden/>
              </w:rPr>
              <w:t>4</w:t>
            </w:r>
            <w:r w:rsidR="00251C7B">
              <w:rPr>
                <w:noProof/>
                <w:webHidden/>
              </w:rPr>
              <w:fldChar w:fldCharType="end"/>
            </w:r>
          </w:hyperlink>
        </w:p>
        <w:p w:rsidR="00251C7B" w:rsidRDefault="00BF311C">
          <w:pPr>
            <w:pStyle w:val="TOC3"/>
            <w:tabs>
              <w:tab w:val="left" w:pos="1320"/>
              <w:tab w:val="right" w:leader="dot" w:pos="9017"/>
            </w:tabs>
            <w:rPr>
              <w:noProof/>
              <w:lang w:eastAsia="sv-SE"/>
            </w:rPr>
          </w:pPr>
          <w:hyperlink w:anchor="_Toc19453942" w:history="1">
            <w:r w:rsidR="00251C7B" w:rsidRPr="00A31DE9">
              <w:rPr>
                <w:rStyle w:val="Hyperlink"/>
                <w:noProof/>
                <w:lang w:val="fi-FI"/>
              </w:rPr>
              <w:t>3.2.1.</w:t>
            </w:r>
            <w:r w:rsidR="00251C7B">
              <w:rPr>
                <w:noProof/>
                <w:lang w:eastAsia="sv-SE"/>
              </w:rPr>
              <w:tab/>
            </w:r>
            <w:r w:rsidR="00251C7B" w:rsidRPr="00A31DE9">
              <w:rPr>
                <w:rStyle w:val="Hyperlink"/>
                <w:noProof/>
                <w:lang w:val="fi-FI"/>
              </w:rPr>
              <w:t>Kotitaloudet</w:t>
            </w:r>
            <w:r w:rsidR="00251C7B">
              <w:rPr>
                <w:noProof/>
                <w:webHidden/>
              </w:rPr>
              <w:tab/>
            </w:r>
            <w:r w:rsidR="00251C7B">
              <w:rPr>
                <w:noProof/>
                <w:webHidden/>
              </w:rPr>
              <w:fldChar w:fldCharType="begin"/>
            </w:r>
            <w:r w:rsidR="00251C7B">
              <w:rPr>
                <w:noProof/>
                <w:webHidden/>
              </w:rPr>
              <w:instrText xml:space="preserve"> PAGEREF _Toc19453942 \h </w:instrText>
            </w:r>
            <w:r w:rsidR="00251C7B">
              <w:rPr>
                <w:noProof/>
                <w:webHidden/>
              </w:rPr>
            </w:r>
            <w:r w:rsidR="00251C7B">
              <w:rPr>
                <w:noProof/>
                <w:webHidden/>
              </w:rPr>
              <w:fldChar w:fldCharType="separate"/>
            </w:r>
            <w:r w:rsidR="009A4BFF">
              <w:rPr>
                <w:noProof/>
                <w:webHidden/>
              </w:rPr>
              <w:t>4</w:t>
            </w:r>
            <w:r w:rsidR="00251C7B">
              <w:rPr>
                <w:noProof/>
                <w:webHidden/>
              </w:rPr>
              <w:fldChar w:fldCharType="end"/>
            </w:r>
          </w:hyperlink>
        </w:p>
        <w:p w:rsidR="00251C7B" w:rsidRDefault="00BF311C">
          <w:pPr>
            <w:pStyle w:val="TOC3"/>
            <w:tabs>
              <w:tab w:val="left" w:pos="1320"/>
              <w:tab w:val="right" w:leader="dot" w:pos="9017"/>
            </w:tabs>
            <w:rPr>
              <w:noProof/>
              <w:lang w:eastAsia="sv-SE"/>
            </w:rPr>
          </w:pPr>
          <w:hyperlink w:anchor="_Toc19453943" w:history="1">
            <w:r w:rsidR="00251C7B" w:rsidRPr="00A31DE9">
              <w:rPr>
                <w:rStyle w:val="Hyperlink"/>
                <w:noProof/>
                <w:lang w:val="fi-FI"/>
              </w:rPr>
              <w:t>3.2.2.</w:t>
            </w:r>
            <w:r w:rsidR="00251C7B">
              <w:rPr>
                <w:noProof/>
                <w:lang w:eastAsia="sv-SE"/>
              </w:rPr>
              <w:tab/>
            </w:r>
            <w:r w:rsidR="00251C7B" w:rsidRPr="00A31DE9">
              <w:rPr>
                <w:rStyle w:val="Hyperlink"/>
                <w:noProof/>
                <w:lang w:val="fi-FI"/>
              </w:rPr>
              <w:t>Vapaa-ajan asutus</w:t>
            </w:r>
            <w:r w:rsidR="00251C7B">
              <w:rPr>
                <w:noProof/>
                <w:webHidden/>
              </w:rPr>
              <w:tab/>
            </w:r>
            <w:r w:rsidR="00251C7B">
              <w:rPr>
                <w:noProof/>
                <w:webHidden/>
              </w:rPr>
              <w:fldChar w:fldCharType="begin"/>
            </w:r>
            <w:r w:rsidR="00251C7B">
              <w:rPr>
                <w:noProof/>
                <w:webHidden/>
              </w:rPr>
              <w:instrText xml:space="preserve"> PAGEREF _Toc19453943 \h </w:instrText>
            </w:r>
            <w:r w:rsidR="00251C7B">
              <w:rPr>
                <w:noProof/>
                <w:webHidden/>
              </w:rPr>
            </w:r>
            <w:r w:rsidR="00251C7B">
              <w:rPr>
                <w:noProof/>
                <w:webHidden/>
              </w:rPr>
              <w:fldChar w:fldCharType="separate"/>
            </w:r>
            <w:r w:rsidR="009A4BFF">
              <w:rPr>
                <w:noProof/>
                <w:webHidden/>
              </w:rPr>
              <w:t>5</w:t>
            </w:r>
            <w:r w:rsidR="00251C7B">
              <w:rPr>
                <w:noProof/>
                <w:webHidden/>
              </w:rPr>
              <w:fldChar w:fldCharType="end"/>
            </w:r>
          </w:hyperlink>
        </w:p>
        <w:p w:rsidR="00251C7B" w:rsidRDefault="00BF311C">
          <w:pPr>
            <w:pStyle w:val="TOC3"/>
            <w:tabs>
              <w:tab w:val="left" w:pos="1320"/>
              <w:tab w:val="right" w:leader="dot" w:pos="9017"/>
            </w:tabs>
            <w:rPr>
              <w:noProof/>
              <w:lang w:eastAsia="sv-SE"/>
            </w:rPr>
          </w:pPr>
          <w:hyperlink w:anchor="_Toc19453944" w:history="1">
            <w:r w:rsidR="00251C7B" w:rsidRPr="00A31DE9">
              <w:rPr>
                <w:rStyle w:val="Hyperlink"/>
                <w:noProof/>
                <w:lang w:val="fi-FI"/>
              </w:rPr>
              <w:t>3.2.3.</w:t>
            </w:r>
            <w:r w:rsidR="00251C7B">
              <w:rPr>
                <w:noProof/>
                <w:lang w:eastAsia="sv-SE"/>
              </w:rPr>
              <w:tab/>
            </w:r>
            <w:r w:rsidR="00251C7B" w:rsidRPr="00A31DE9">
              <w:rPr>
                <w:rStyle w:val="Hyperlink"/>
                <w:noProof/>
                <w:lang w:val="fi-FI"/>
              </w:rPr>
              <w:t>Julkinen palvelusektori</w:t>
            </w:r>
            <w:r w:rsidR="00251C7B">
              <w:rPr>
                <w:noProof/>
                <w:webHidden/>
              </w:rPr>
              <w:tab/>
            </w:r>
            <w:r w:rsidR="00251C7B">
              <w:rPr>
                <w:noProof/>
                <w:webHidden/>
              </w:rPr>
              <w:fldChar w:fldCharType="begin"/>
            </w:r>
            <w:r w:rsidR="00251C7B">
              <w:rPr>
                <w:noProof/>
                <w:webHidden/>
              </w:rPr>
              <w:instrText xml:space="preserve"> PAGEREF _Toc19453944 \h </w:instrText>
            </w:r>
            <w:r w:rsidR="00251C7B">
              <w:rPr>
                <w:noProof/>
                <w:webHidden/>
              </w:rPr>
            </w:r>
            <w:r w:rsidR="00251C7B">
              <w:rPr>
                <w:noProof/>
                <w:webHidden/>
              </w:rPr>
              <w:fldChar w:fldCharType="separate"/>
            </w:r>
            <w:r w:rsidR="009A4BFF">
              <w:rPr>
                <w:noProof/>
                <w:webHidden/>
              </w:rPr>
              <w:t>5</w:t>
            </w:r>
            <w:r w:rsidR="00251C7B">
              <w:rPr>
                <w:noProof/>
                <w:webHidden/>
              </w:rPr>
              <w:fldChar w:fldCharType="end"/>
            </w:r>
          </w:hyperlink>
        </w:p>
        <w:p w:rsidR="00251C7B" w:rsidRDefault="00BF311C">
          <w:pPr>
            <w:pStyle w:val="TOC3"/>
            <w:tabs>
              <w:tab w:val="left" w:pos="1320"/>
              <w:tab w:val="right" w:leader="dot" w:pos="9017"/>
            </w:tabs>
            <w:rPr>
              <w:noProof/>
              <w:lang w:eastAsia="sv-SE"/>
            </w:rPr>
          </w:pPr>
          <w:hyperlink w:anchor="_Toc19453945" w:history="1">
            <w:r w:rsidR="00251C7B" w:rsidRPr="00A31DE9">
              <w:rPr>
                <w:rStyle w:val="Hyperlink"/>
                <w:noProof/>
                <w:lang w:val="fi-FI"/>
              </w:rPr>
              <w:t>3.2.4.</w:t>
            </w:r>
            <w:r w:rsidR="00251C7B">
              <w:rPr>
                <w:noProof/>
                <w:lang w:eastAsia="sv-SE"/>
              </w:rPr>
              <w:tab/>
            </w:r>
            <w:r w:rsidR="00251C7B" w:rsidRPr="00A31DE9">
              <w:rPr>
                <w:rStyle w:val="Hyperlink"/>
                <w:noProof/>
                <w:lang w:val="fi-FI"/>
              </w:rPr>
              <w:t>Jätelautakunta</w:t>
            </w:r>
            <w:r w:rsidR="00251C7B">
              <w:rPr>
                <w:noProof/>
                <w:webHidden/>
              </w:rPr>
              <w:tab/>
            </w:r>
            <w:r w:rsidR="00251C7B">
              <w:rPr>
                <w:noProof/>
                <w:webHidden/>
              </w:rPr>
              <w:fldChar w:fldCharType="begin"/>
            </w:r>
            <w:r w:rsidR="00251C7B">
              <w:rPr>
                <w:noProof/>
                <w:webHidden/>
              </w:rPr>
              <w:instrText xml:space="preserve"> PAGEREF _Toc19453945 \h </w:instrText>
            </w:r>
            <w:r w:rsidR="00251C7B">
              <w:rPr>
                <w:noProof/>
                <w:webHidden/>
              </w:rPr>
            </w:r>
            <w:r w:rsidR="00251C7B">
              <w:rPr>
                <w:noProof/>
                <w:webHidden/>
              </w:rPr>
              <w:fldChar w:fldCharType="separate"/>
            </w:r>
            <w:r w:rsidR="009A4BFF">
              <w:rPr>
                <w:noProof/>
                <w:webHidden/>
              </w:rPr>
              <w:t>5</w:t>
            </w:r>
            <w:r w:rsidR="00251C7B">
              <w:rPr>
                <w:noProof/>
                <w:webHidden/>
              </w:rPr>
              <w:fldChar w:fldCharType="end"/>
            </w:r>
          </w:hyperlink>
        </w:p>
        <w:p w:rsidR="00251C7B" w:rsidRDefault="00BF311C">
          <w:pPr>
            <w:pStyle w:val="TOC2"/>
            <w:tabs>
              <w:tab w:val="left" w:pos="880"/>
              <w:tab w:val="right" w:leader="dot" w:pos="9017"/>
            </w:tabs>
            <w:rPr>
              <w:noProof/>
              <w:lang w:eastAsia="sv-SE"/>
            </w:rPr>
          </w:pPr>
          <w:hyperlink w:anchor="_Toc19453946" w:history="1">
            <w:r w:rsidR="00251C7B" w:rsidRPr="00A31DE9">
              <w:rPr>
                <w:rStyle w:val="Hyperlink"/>
                <w:noProof/>
                <w:lang w:val="fi-FI"/>
              </w:rPr>
              <w:t>3.3.</w:t>
            </w:r>
            <w:r w:rsidR="00251C7B">
              <w:rPr>
                <w:noProof/>
                <w:lang w:eastAsia="sv-SE"/>
              </w:rPr>
              <w:tab/>
            </w:r>
            <w:r w:rsidR="00251C7B" w:rsidRPr="00A31DE9">
              <w:rPr>
                <w:rStyle w:val="Hyperlink"/>
                <w:noProof/>
                <w:lang w:val="fi-FI"/>
              </w:rPr>
              <w:t>Ekomaksujen laskutus, maksuunpano ja perintä</w:t>
            </w:r>
            <w:r w:rsidR="00251C7B">
              <w:rPr>
                <w:noProof/>
                <w:webHidden/>
              </w:rPr>
              <w:tab/>
            </w:r>
            <w:r w:rsidR="00251C7B">
              <w:rPr>
                <w:noProof/>
                <w:webHidden/>
              </w:rPr>
              <w:fldChar w:fldCharType="begin"/>
            </w:r>
            <w:r w:rsidR="00251C7B">
              <w:rPr>
                <w:noProof/>
                <w:webHidden/>
              </w:rPr>
              <w:instrText xml:space="preserve"> PAGEREF _Toc19453946 \h </w:instrText>
            </w:r>
            <w:r w:rsidR="00251C7B">
              <w:rPr>
                <w:noProof/>
                <w:webHidden/>
              </w:rPr>
            </w:r>
            <w:r w:rsidR="00251C7B">
              <w:rPr>
                <w:noProof/>
                <w:webHidden/>
              </w:rPr>
              <w:fldChar w:fldCharType="separate"/>
            </w:r>
            <w:r w:rsidR="009A4BFF">
              <w:rPr>
                <w:noProof/>
                <w:webHidden/>
              </w:rPr>
              <w:t>5</w:t>
            </w:r>
            <w:r w:rsidR="00251C7B">
              <w:rPr>
                <w:noProof/>
                <w:webHidden/>
              </w:rPr>
              <w:fldChar w:fldCharType="end"/>
            </w:r>
          </w:hyperlink>
        </w:p>
        <w:p w:rsidR="00251C7B" w:rsidRDefault="00BF311C">
          <w:pPr>
            <w:pStyle w:val="TOC1"/>
            <w:tabs>
              <w:tab w:val="left" w:pos="440"/>
              <w:tab w:val="right" w:leader="dot" w:pos="9017"/>
            </w:tabs>
            <w:rPr>
              <w:noProof/>
              <w:lang w:eastAsia="sv-SE"/>
            </w:rPr>
          </w:pPr>
          <w:hyperlink w:anchor="_Toc19453947" w:history="1">
            <w:r w:rsidR="00251C7B" w:rsidRPr="00A31DE9">
              <w:rPr>
                <w:rStyle w:val="Hyperlink"/>
                <w:noProof/>
                <w:lang w:val="fi-FI"/>
              </w:rPr>
              <w:t>4.</w:t>
            </w:r>
            <w:r w:rsidR="00251C7B">
              <w:rPr>
                <w:noProof/>
                <w:lang w:eastAsia="sv-SE"/>
              </w:rPr>
              <w:tab/>
            </w:r>
            <w:r w:rsidR="00251C7B" w:rsidRPr="00A31DE9">
              <w:rPr>
                <w:rStyle w:val="Hyperlink"/>
                <w:noProof/>
                <w:lang w:val="fi-FI"/>
              </w:rPr>
              <w:t>Käsittely- ja muut maksut</w:t>
            </w:r>
            <w:r w:rsidR="00251C7B">
              <w:rPr>
                <w:noProof/>
                <w:webHidden/>
              </w:rPr>
              <w:tab/>
            </w:r>
            <w:r w:rsidR="00251C7B">
              <w:rPr>
                <w:noProof/>
                <w:webHidden/>
              </w:rPr>
              <w:fldChar w:fldCharType="begin"/>
            </w:r>
            <w:r w:rsidR="00251C7B">
              <w:rPr>
                <w:noProof/>
                <w:webHidden/>
              </w:rPr>
              <w:instrText xml:space="preserve"> PAGEREF _Toc19453947 \h </w:instrText>
            </w:r>
            <w:r w:rsidR="00251C7B">
              <w:rPr>
                <w:noProof/>
                <w:webHidden/>
              </w:rPr>
            </w:r>
            <w:r w:rsidR="00251C7B">
              <w:rPr>
                <w:noProof/>
                <w:webHidden/>
              </w:rPr>
              <w:fldChar w:fldCharType="separate"/>
            </w:r>
            <w:r w:rsidR="009A4BFF">
              <w:rPr>
                <w:noProof/>
                <w:webHidden/>
              </w:rPr>
              <w:t>6</w:t>
            </w:r>
            <w:r w:rsidR="00251C7B">
              <w:rPr>
                <w:noProof/>
                <w:webHidden/>
              </w:rPr>
              <w:fldChar w:fldCharType="end"/>
            </w:r>
          </w:hyperlink>
        </w:p>
        <w:p w:rsidR="00251C7B" w:rsidRDefault="00BF311C">
          <w:pPr>
            <w:pStyle w:val="TOC2"/>
            <w:tabs>
              <w:tab w:val="left" w:pos="880"/>
              <w:tab w:val="right" w:leader="dot" w:pos="9017"/>
            </w:tabs>
            <w:rPr>
              <w:noProof/>
              <w:lang w:eastAsia="sv-SE"/>
            </w:rPr>
          </w:pPr>
          <w:hyperlink w:anchor="_Toc19453948" w:history="1">
            <w:r w:rsidR="00251C7B" w:rsidRPr="00A31DE9">
              <w:rPr>
                <w:rStyle w:val="Hyperlink"/>
                <w:noProof/>
                <w:lang w:val="fi-FI"/>
              </w:rPr>
              <w:t>4.1.</w:t>
            </w:r>
            <w:r w:rsidR="00251C7B">
              <w:rPr>
                <w:noProof/>
                <w:lang w:eastAsia="sv-SE"/>
              </w:rPr>
              <w:tab/>
            </w:r>
            <w:r w:rsidR="00251C7B" w:rsidRPr="00A31DE9">
              <w:rPr>
                <w:rStyle w:val="Hyperlink"/>
                <w:noProof/>
                <w:lang w:val="fi-FI"/>
              </w:rPr>
              <w:t>Käsittelymaksut</w:t>
            </w:r>
            <w:r w:rsidR="00251C7B">
              <w:rPr>
                <w:noProof/>
                <w:webHidden/>
              </w:rPr>
              <w:tab/>
            </w:r>
            <w:r w:rsidR="00251C7B">
              <w:rPr>
                <w:noProof/>
                <w:webHidden/>
              </w:rPr>
              <w:fldChar w:fldCharType="begin"/>
            </w:r>
            <w:r w:rsidR="00251C7B">
              <w:rPr>
                <w:noProof/>
                <w:webHidden/>
              </w:rPr>
              <w:instrText xml:space="preserve"> PAGEREF _Toc19453948 \h </w:instrText>
            </w:r>
            <w:r w:rsidR="00251C7B">
              <w:rPr>
                <w:noProof/>
                <w:webHidden/>
              </w:rPr>
            </w:r>
            <w:r w:rsidR="00251C7B">
              <w:rPr>
                <w:noProof/>
                <w:webHidden/>
              </w:rPr>
              <w:fldChar w:fldCharType="separate"/>
            </w:r>
            <w:r w:rsidR="009A4BFF">
              <w:rPr>
                <w:noProof/>
                <w:webHidden/>
              </w:rPr>
              <w:t>6</w:t>
            </w:r>
            <w:r w:rsidR="00251C7B">
              <w:rPr>
                <w:noProof/>
                <w:webHidden/>
              </w:rPr>
              <w:fldChar w:fldCharType="end"/>
            </w:r>
          </w:hyperlink>
        </w:p>
        <w:p w:rsidR="00251C7B" w:rsidRDefault="00BF311C">
          <w:pPr>
            <w:pStyle w:val="TOC2"/>
            <w:tabs>
              <w:tab w:val="left" w:pos="880"/>
              <w:tab w:val="right" w:leader="dot" w:pos="9017"/>
            </w:tabs>
            <w:rPr>
              <w:noProof/>
              <w:lang w:eastAsia="sv-SE"/>
            </w:rPr>
          </w:pPr>
          <w:hyperlink w:anchor="_Toc19453949" w:history="1">
            <w:r w:rsidR="00251C7B" w:rsidRPr="00A31DE9">
              <w:rPr>
                <w:rStyle w:val="Hyperlink"/>
                <w:noProof/>
                <w:lang w:val="fi-FI"/>
              </w:rPr>
              <w:t>4.2.</w:t>
            </w:r>
            <w:r w:rsidR="00251C7B">
              <w:rPr>
                <w:noProof/>
                <w:lang w:eastAsia="sv-SE"/>
              </w:rPr>
              <w:tab/>
            </w:r>
            <w:r w:rsidR="00251C7B" w:rsidRPr="00A31DE9">
              <w:rPr>
                <w:rStyle w:val="Hyperlink"/>
                <w:noProof/>
                <w:lang w:val="fi-FI"/>
              </w:rPr>
              <w:t>Kunnan velvollisuus järjestää jätehuolto toissijaisesti</w:t>
            </w:r>
            <w:r w:rsidR="00251C7B">
              <w:rPr>
                <w:noProof/>
                <w:webHidden/>
              </w:rPr>
              <w:tab/>
            </w:r>
            <w:r w:rsidR="00251C7B">
              <w:rPr>
                <w:noProof/>
                <w:webHidden/>
              </w:rPr>
              <w:fldChar w:fldCharType="begin"/>
            </w:r>
            <w:r w:rsidR="00251C7B">
              <w:rPr>
                <w:noProof/>
                <w:webHidden/>
              </w:rPr>
              <w:instrText xml:space="preserve"> PAGEREF _Toc19453949 \h </w:instrText>
            </w:r>
            <w:r w:rsidR="00251C7B">
              <w:rPr>
                <w:noProof/>
                <w:webHidden/>
              </w:rPr>
            </w:r>
            <w:r w:rsidR="00251C7B">
              <w:rPr>
                <w:noProof/>
                <w:webHidden/>
              </w:rPr>
              <w:fldChar w:fldCharType="separate"/>
            </w:r>
            <w:r w:rsidR="009A4BFF">
              <w:rPr>
                <w:noProof/>
                <w:webHidden/>
              </w:rPr>
              <w:t>6</w:t>
            </w:r>
            <w:r w:rsidR="00251C7B">
              <w:rPr>
                <w:noProof/>
                <w:webHidden/>
              </w:rPr>
              <w:fldChar w:fldCharType="end"/>
            </w:r>
          </w:hyperlink>
        </w:p>
        <w:p w:rsidR="00251C7B" w:rsidRDefault="00BF311C">
          <w:pPr>
            <w:pStyle w:val="TOC2"/>
            <w:tabs>
              <w:tab w:val="left" w:pos="880"/>
              <w:tab w:val="right" w:leader="dot" w:pos="9017"/>
            </w:tabs>
            <w:rPr>
              <w:noProof/>
              <w:lang w:eastAsia="sv-SE"/>
            </w:rPr>
          </w:pPr>
          <w:hyperlink w:anchor="_Toc19453950" w:history="1">
            <w:r w:rsidR="00251C7B" w:rsidRPr="00A31DE9">
              <w:rPr>
                <w:rStyle w:val="Hyperlink"/>
                <w:noProof/>
                <w:lang w:val="fi-FI"/>
              </w:rPr>
              <w:t>4.3.</w:t>
            </w:r>
            <w:r w:rsidR="00251C7B">
              <w:rPr>
                <w:noProof/>
                <w:lang w:eastAsia="sv-SE"/>
              </w:rPr>
              <w:tab/>
            </w:r>
            <w:r w:rsidR="00251C7B" w:rsidRPr="00A31DE9">
              <w:rPr>
                <w:rStyle w:val="Hyperlink"/>
                <w:noProof/>
                <w:lang w:val="fi-FI"/>
              </w:rPr>
              <w:t>Jätekuormien tarkastusmaksut</w:t>
            </w:r>
            <w:r w:rsidR="00251C7B">
              <w:rPr>
                <w:noProof/>
                <w:webHidden/>
              </w:rPr>
              <w:tab/>
            </w:r>
            <w:r w:rsidR="00251C7B">
              <w:rPr>
                <w:noProof/>
                <w:webHidden/>
              </w:rPr>
              <w:fldChar w:fldCharType="begin"/>
            </w:r>
            <w:r w:rsidR="00251C7B">
              <w:rPr>
                <w:noProof/>
                <w:webHidden/>
              </w:rPr>
              <w:instrText xml:space="preserve"> PAGEREF _Toc19453950 \h </w:instrText>
            </w:r>
            <w:r w:rsidR="00251C7B">
              <w:rPr>
                <w:noProof/>
                <w:webHidden/>
              </w:rPr>
            </w:r>
            <w:r w:rsidR="00251C7B">
              <w:rPr>
                <w:noProof/>
                <w:webHidden/>
              </w:rPr>
              <w:fldChar w:fldCharType="separate"/>
            </w:r>
            <w:r w:rsidR="009A4BFF">
              <w:rPr>
                <w:noProof/>
                <w:webHidden/>
              </w:rPr>
              <w:t>7</w:t>
            </w:r>
            <w:r w:rsidR="00251C7B">
              <w:rPr>
                <w:noProof/>
                <w:webHidden/>
              </w:rPr>
              <w:fldChar w:fldCharType="end"/>
            </w:r>
          </w:hyperlink>
        </w:p>
        <w:p w:rsidR="00251C7B" w:rsidRDefault="00BF311C">
          <w:pPr>
            <w:pStyle w:val="TOC2"/>
            <w:tabs>
              <w:tab w:val="left" w:pos="880"/>
              <w:tab w:val="right" w:leader="dot" w:pos="9017"/>
            </w:tabs>
            <w:rPr>
              <w:noProof/>
              <w:lang w:eastAsia="sv-SE"/>
            </w:rPr>
          </w:pPr>
          <w:hyperlink w:anchor="_Toc19453951" w:history="1">
            <w:r w:rsidR="00251C7B" w:rsidRPr="00A31DE9">
              <w:rPr>
                <w:rStyle w:val="Hyperlink"/>
                <w:noProof/>
                <w:lang w:val="fi-FI"/>
              </w:rPr>
              <w:t>4.4.</w:t>
            </w:r>
            <w:r w:rsidR="00251C7B">
              <w:rPr>
                <w:noProof/>
                <w:lang w:eastAsia="sv-SE"/>
              </w:rPr>
              <w:tab/>
            </w:r>
            <w:r w:rsidR="00251C7B" w:rsidRPr="00A31DE9">
              <w:rPr>
                <w:rStyle w:val="Hyperlink"/>
                <w:noProof/>
                <w:lang w:val="fi-FI"/>
              </w:rPr>
              <w:t>Maksut hyötykäyttöasemilla</w:t>
            </w:r>
            <w:r w:rsidR="00251C7B">
              <w:rPr>
                <w:noProof/>
                <w:webHidden/>
              </w:rPr>
              <w:tab/>
            </w:r>
            <w:r w:rsidR="00251C7B">
              <w:rPr>
                <w:noProof/>
                <w:webHidden/>
              </w:rPr>
              <w:fldChar w:fldCharType="begin"/>
            </w:r>
            <w:r w:rsidR="00251C7B">
              <w:rPr>
                <w:noProof/>
                <w:webHidden/>
              </w:rPr>
              <w:instrText xml:space="preserve"> PAGEREF _Toc19453951 \h </w:instrText>
            </w:r>
            <w:r w:rsidR="00251C7B">
              <w:rPr>
                <w:noProof/>
                <w:webHidden/>
              </w:rPr>
            </w:r>
            <w:r w:rsidR="00251C7B">
              <w:rPr>
                <w:noProof/>
                <w:webHidden/>
              </w:rPr>
              <w:fldChar w:fldCharType="separate"/>
            </w:r>
            <w:r w:rsidR="009A4BFF">
              <w:rPr>
                <w:noProof/>
                <w:webHidden/>
              </w:rPr>
              <w:t>7</w:t>
            </w:r>
            <w:r w:rsidR="00251C7B">
              <w:rPr>
                <w:noProof/>
                <w:webHidden/>
              </w:rPr>
              <w:fldChar w:fldCharType="end"/>
            </w:r>
          </w:hyperlink>
        </w:p>
        <w:p w:rsidR="00251C7B" w:rsidRDefault="00BF311C">
          <w:pPr>
            <w:pStyle w:val="TOC3"/>
            <w:tabs>
              <w:tab w:val="left" w:pos="1320"/>
              <w:tab w:val="right" w:leader="dot" w:pos="9017"/>
            </w:tabs>
            <w:rPr>
              <w:noProof/>
              <w:lang w:eastAsia="sv-SE"/>
            </w:rPr>
          </w:pPr>
          <w:hyperlink w:anchor="_Toc19453952" w:history="1">
            <w:r w:rsidR="00251C7B" w:rsidRPr="00A31DE9">
              <w:rPr>
                <w:rStyle w:val="Hyperlink"/>
                <w:noProof/>
                <w:lang w:val="fi-FI"/>
              </w:rPr>
              <w:t>4.4.1.</w:t>
            </w:r>
            <w:r w:rsidR="00251C7B">
              <w:rPr>
                <w:noProof/>
                <w:lang w:eastAsia="sv-SE"/>
              </w:rPr>
              <w:tab/>
            </w:r>
            <w:r w:rsidR="00251C7B" w:rsidRPr="00A31DE9">
              <w:rPr>
                <w:rStyle w:val="Hyperlink"/>
                <w:noProof/>
                <w:lang w:val="fi-FI"/>
              </w:rPr>
              <w:t>Kotitaloudet</w:t>
            </w:r>
            <w:r w:rsidR="00251C7B">
              <w:rPr>
                <w:noProof/>
                <w:webHidden/>
              </w:rPr>
              <w:tab/>
            </w:r>
            <w:r w:rsidR="00251C7B">
              <w:rPr>
                <w:noProof/>
                <w:webHidden/>
              </w:rPr>
              <w:fldChar w:fldCharType="begin"/>
            </w:r>
            <w:r w:rsidR="00251C7B">
              <w:rPr>
                <w:noProof/>
                <w:webHidden/>
              </w:rPr>
              <w:instrText xml:space="preserve"> PAGEREF _Toc19453952 \h </w:instrText>
            </w:r>
            <w:r w:rsidR="00251C7B">
              <w:rPr>
                <w:noProof/>
                <w:webHidden/>
              </w:rPr>
            </w:r>
            <w:r w:rsidR="00251C7B">
              <w:rPr>
                <w:noProof/>
                <w:webHidden/>
              </w:rPr>
              <w:fldChar w:fldCharType="separate"/>
            </w:r>
            <w:r w:rsidR="009A4BFF">
              <w:rPr>
                <w:noProof/>
                <w:webHidden/>
              </w:rPr>
              <w:t>7</w:t>
            </w:r>
            <w:r w:rsidR="00251C7B">
              <w:rPr>
                <w:noProof/>
                <w:webHidden/>
              </w:rPr>
              <w:fldChar w:fldCharType="end"/>
            </w:r>
          </w:hyperlink>
        </w:p>
        <w:p w:rsidR="00251C7B" w:rsidRDefault="00BF311C">
          <w:pPr>
            <w:pStyle w:val="TOC3"/>
            <w:tabs>
              <w:tab w:val="left" w:pos="1320"/>
              <w:tab w:val="right" w:leader="dot" w:pos="9017"/>
            </w:tabs>
            <w:rPr>
              <w:noProof/>
              <w:lang w:eastAsia="sv-SE"/>
            </w:rPr>
          </w:pPr>
          <w:hyperlink w:anchor="_Toc19453953" w:history="1">
            <w:r w:rsidR="00251C7B" w:rsidRPr="00A31DE9">
              <w:rPr>
                <w:rStyle w:val="Hyperlink"/>
                <w:noProof/>
                <w:lang w:val="fi-FI"/>
              </w:rPr>
              <w:t>4.4.2.</w:t>
            </w:r>
            <w:r w:rsidR="00251C7B">
              <w:rPr>
                <w:noProof/>
                <w:lang w:eastAsia="sv-SE"/>
              </w:rPr>
              <w:tab/>
            </w:r>
            <w:r w:rsidR="00251C7B" w:rsidRPr="00A31DE9">
              <w:rPr>
                <w:rStyle w:val="Hyperlink"/>
                <w:noProof/>
                <w:lang w:val="fi-FI"/>
              </w:rPr>
              <w:t>Yritykset, yhteisöt ja yhdistykset</w:t>
            </w:r>
            <w:r w:rsidR="00251C7B">
              <w:rPr>
                <w:noProof/>
                <w:webHidden/>
              </w:rPr>
              <w:tab/>
            </w:r>
            <w:r w:rsidR="00251C7B">
              <w:rPr>
                <w:noProof/>
                <w:webHidden/>
              </w:rPr>
              <w:fldChar w:fldCharType="begin"/>
            </w:r>
            <w:r w:rsidR="00251C7B">
              <w:rPr>
                <w:noProof/>
                <w:webHidden/>
              </w:rPr>
              <w:instrText xml:space="preserve"> PAGEREF _Toc19453953 \h </w:instrText>
            </w:r>
            <w:r w:rsidR="00251C7B">
              <w:rPr>
                <w:noProof/>
                <w:webHidden/>
              </w:rPr>
            </w:r>
            <w:r w:rsidR="00251C7B">
              <w:rPr>
                <w:noProof/>
                <w:webHidden/>
              </w:rPr>
              <w:fldChar w:fldCharType="separate"/>
            </w:r>
            <w:r w:rsidR="009A4BFF">
              <w:rPr>
                <w:noProof/>
                <w:webHidden/>
              </w:rPr>
              <w:t>7</w:t>
            </w:r>
            <w:r w:rsidR="00251C7B">
              <w:rPr>
                <w:noProof/>
                <w:webHidden/>
              </w:rPr>
              <w:fldChar w:fldCharType="end"/>
            </w:r>
          </w:hyperlink>
        </w:p>
        <w:p w:rsidR="00251C7B" w:rsidRDefault="00BF311C">
          <w:pPr>
            <w:pStyle w:val="TOC2"/>
            <w:tabs>
              <w:tab w:val="left" w:pos="880"/>
              <w:tab w:val="right" w:leader="dot" w:pos="9017"/>
            </w:tabs>
            <w:rPr>
              <w:noProof/>
              <w:lang w:eastAsia="sv-SE"/>
            </w:rPr>
          </w:pPr>
          <w:hyperlink w:anchor="_Toc19453954" w:history="1">
            <w:r w:rsidR="00251C7B" w:rsidRPr="00A31DE9">
              <w:rPr>
                <w:rStyle w:val="Hyperlink"/>
                <w:noProof/>
                <w:lang w:val="fi-FI"/>
              </w:rPr>
              <w:t>4.5.</w:t>
            </w:r>
            <w:r w:rsidR="00251C7B">
              <w:rPr>
                <w:noProof/>
                <w:lang w:eastAsia="sv-SE"/>
              </w:rPr>
              <w:tab/>
            </w:r>
            <w:r w:rsidR="00251C7B" w:rsidRPr="00A31DE9">
              <w:rPr>
                <w:rStyle w:val="Hyperlink"/>
                <w:noProof/>
                <w:lang w:val="fi-FI"/>
              </w:rPr>
              <w:t>Isokokoisten yksittäisten jätteiden nouto</w:t>
            </w:r>
            <w:r w:rsidR="00251C7B">
              <w:rPr>
                <w:noProof/>
                <w:webHidden/>
              </w:rPr>
              <w:tab/>
            </w:r>
            <w:r w:rsidR="00251C7B">
              <w:rPr>
                <w:noProof/>
                <w:webHidden/>
              </w:rPr>
              <w:fldChar w:fldCharType="begin"/>
            </w:r>
            <w:r w:rsidR="00251C7B">
              <w:rPr>
                <w:noProof/>
                <w:webHidden/>
              </w:rPr>
              <w:instrText xml:space="preserve"> PAGEREF _Toc19453954 \h </w:instrText>
            </w:r>
            <w:r w:rsidR="00251C7B">
              <w:rPr>
                <w:noProof/>
                <w:webHidden/>
              </w:rPr>
            </w:r>
            <w:r w:rsidR="00251C7B">
              <w:rPr>
                <w:noProof/>
                <w:webHidden/>
              </w:rPr>
              <w:fldChar w:fldCharType="separate"/>
            </w:r>
            <w:r w:rsidR="009A4BFF">
              <w:rPr>
                <w:noProof/>
                <w:webHidden/>
              </w:rPr>
              <w:t>8</w:t>
            </w:r>
            <w:r w:rsidR="00251C7B">
              <w:rPr>
                <w:noProof/>
                <w:webHidden/>
              </w:rPr>
              <w:fldChar w:fldCharType="end"/>
            </w:r>
          </w:hyperlink>
        </w:p>
        <w:p w:rsidR="00251C7B" w:rsidRDefault="00BF311C">
          <w:pPr>
            <w:pStyle w:val="TOC2"/>
            <w:tabs>
              <w:tab w:val="left" w:pos="880"/>
              <w:tab w:val="right" w:leader="dot" w:pos="9017"/>
            </w:tabs>
            <w:rPr>
              <w:noProof/>
              <w:lang w:eastAsia="sv-SE"/>
            </w:rPr>
          </w:pPr>
          <w:hyperlink w:anchor="_Toc19453955" w:history="1">
            <w:r w:rsidR="00251C7B" w:rsidRPr="00A31DE9">
              <w:rPr>
                <w:rStyle w:val="Hyperlink"/>
                <w:noProof/>
                <w:lang w:val="fi-FI"/>
              </w:rPr>
              <w:t>4.6.</w:t>
            </w:r>
            <w:r w:rsidR="00251C7B">
              <w:rPr>
                <w:noProof/>
                <w:lang w:eastAsia="sv-SE"/>
              </w:rPr>
              <w:tab/>
            </w:r>
            <w:r w:rsidR="00251C7B" w:rsidRPr="00A31DE9">
              <w:rPr>
                <w:rStyle w:val="Hyperlink"/>
                <w:noProof/>
                <w:lang w:val="fi-FI"/>
              </w:rPr>
              <w:t>Vaasan hyötykäyttöaseman erillispalvelut</w:t>
            </w:r>
            <w:r w:rsidR="00251C7B">
              <w:rPr>
                <w:noProof/>
                <w:webHidden/>
              </w:rPr>
              <w:tab/>
            </w:r>
            <w:r w:rsidR="00251C7B">
              <w:rPr>
                <w:noProof/>
                <w:webHidden/>
              </w:rPr>
              <w:fldChar w:fldCharType="begin"/>
            </w:r>
            <w:r w:rsidR="00251C7B">
              <w:rPr>
                <w:noProof/>
                <w:webHidden/>
              </w:rPr>
              <w:instrText xml:space="preserve"> PAGEREF _Toc19453955 \h </w:instrText>
            </w:r>
            <w:r w:rsidR="00251C7B">
              <w:rPr>
                <w:noProof/>
                <w:webHidden/>
              </w:rPr>
            </w:r>
            <w:r w:rsidR="00251C7B">
              <w:rPr>
                <w:noProof/>
                <w:webHidden/>
              </w:rPr>
              <w:fldChar w:fldCharType="separate"/>
            </w:r>
            <w:r w:rsidR="009A4BFF">
              <w:rPr>
                <w:noProof/>
                <w:webHidden/>
              </w:rPr>
              <w:t>8</w:t>
            </w:r>
            <w:r w:rsidR="00251C7B">
              <w:rPr>
                <w:noProof/>
                <w:webHidden/>
              </w:rPr>
              <w:fldChar w:fldCharType="end"/>
            </w:r>
          </w:hyperlink>
        </w:p>
        <w:p w:rsidR="00251C7B" w:rsidRDefault="00BF311C">
          <w:pPr>
            <w:pStyle w:val="TOC2"/>
            <w:tabs>
              <w:tab w:val="left" w:pos="880"/>
              <w:tab w:val="right" w:leader="dot" w:pos="9017"/>
            </w:tabs>
            <w:rPr>
              <w:noProof/>
              <w:lang w:eastAsia="sv-SE"/>
            </w:rPr>
          </w:pPr>
          <w:hyperlink w:anchor="_Toc19453956" w:history="1">
            <w:r w:rsidR="00251C7B" w:rsidRPr="00A31DE9">
              <w:rPr>
                <w:rStyle w:val="Hyperlink"/>
                <w:noProof/>
                <w:lang w:val="fi-FI"/>
              </w:rPr>
              <w:t>4.7.</w:t>
            </w:r>
            <w:r w:rsidR="00251C7B">
              <w:rPr>
                <w:noProof/>
                <w:lang w:eastAsia="sv-SE"/>
              </w:rPr>
              <w:tab/>
            </w:r>
            <w:r w:rsidR="00251C7B" w:rsidRPr="00A31DE9">
              <w:rPr>
                <w:rStyle w:val="Hyperlink"/>
                <w:noProof/>
                <w:lang w:val="fi-FI"/>
              </w:rPr>
              <w:t>Käsittely- ja muiden maksujen laskutus ja perintä</w:t>
            </w:r>
            <w:r w:rsidR="00251C7B">
              <w:rPr>
                <w:noProof/>
                <w:webHidden/>
              </w:rPr>
              <w:tab/>
            </w:r>
            <w:r w:rsidR="00251C7B">
              <w:rPr>
                <w:noProof/>
                <w:webHidden/>
              </w:rPr>
              <w:fldChar w:fldCharType="begin"/>
            </w:r>
            <w:r w:rsidR="00251C7B">
              <w:rPr>
                <w:noProof/>
                <w:webHidden/>
              </w:rPr>
              <w:instrText xml:space="preserve"> PAGEREF _Toc19453956 \h </w:instrText>
            </w:r>
            <w:r w:rsidR="00251C7B">
              <w:rPr>
                <w:noProof/>
                <w:webHidden/>
              </w:rPr>
            </w:r>
            <w:r w:rsidR="00251C7B">
              <w:rPr>
                <w:noProof/>
                <w:webHidden/>
              </w:rPr>
              <w:fldChar w:fldCharType="separate"/>
            </w:r>
            <w:r w:rsidR="009A4BFF">
              <w:rPr>
                <w:noProof/>
                <w:webHidden/>
              </w:rPr>
              <w:t>8</w:t>
            </w:r>
            <w:r w:rsidR="00251C7B">
              <w:rPr>
                <w:noProof/>
                <w:webHidden/>
              </w:rPr>
              <w:fldChar w:fldCharType="end"/>
            </w:r>
          </w:hyperlink>
        </w:p>
        <w:p w:rsidR="00251C7B" w:rsidRDefault="00BF311C">
          <w:pPr>
            <w:pStyle w:val="TOC1"/>
            <w:tabs>
              <w:tab w:val="left" w:pos="440"/>
              <w:tab w:val="right" w:leader="dot" w:pos="9017"/>
            </w:tabs>
            <w:rPr>
              <w:noProof/>
              <w:lang w:eastAsia="sv-SE"/>
            </w:rPr>
          </w:pPr>
          <w:hyperlink w:anchor="_Toc19453957" w:history="1">
            <w:r w:rsidR="00251C7B" w:rsidRPr="00A31DE9">
              <w:rPr>
                <w:rStyle w:val="Hyperlink"/>
                <w:noProof/>
                <w:lang w:val="fi-FI"/>
              </w:rPr>
              <w:t>5.</w:t>
            </w:r>
            <w:r w:rsidR="00251C7B">
              <w:rPr>
                <w:noProof/>
                <w:lang w:eastAsia="sv-SE"/>
              </w:rPr>
              <w:tab/>
            </w:r>
            <w:r w:rsidR="00251C7B" w:rsidRPr="00A31DE9">
              <w:rPr>
                <w:rStyle w:val="Hyperlink"/>
                <w:noProof/>
                <w:lang w:val="fi-FI"/>
              </w:rPr>
              <w:t>Mahdolliset vero- ja korkomuutokset</w:t>
            </w:r>
            <w:r w:rsidR="00251C7B">
              <w:rPr>
                <w:noProof/>
                <w:webHidden/>
              </w:rPr>
              <w:tab/>
            </w:r>
            <w:r w:rsidR="00251C7B">
              <w:rPr>
                <w:noProof/>
                <w:webHidden/>
              </w:rPr>
              <w:fldChar w:fldCharType="begin"/>
            </w:r>
            <w:r w:rsidR="00251C7B">
              <w:rPr>
                <w:noProof/>
                <w:webHidden/>
              </w:rPr>
              <w:instrText xml:space="preserve"> PAGEREF _Toc19453957 \h </w:instrText>
            </w:r>
            <w:r w:rsidR="00251C7B">
              <w:rPr>
                <w:noProof/>
                <w:webHidden/>
              </w:rPr>
            </w:r>
            <w:r w:rsidR="00251C7B">
              <w:rPr>
                <w:noProof/>
                <w:webHidden/>
              </w:rPr>
              <w:fldChar w:fldCharType="separate"/>
            </w:r>
            <w:r w:rsidR="009A4BFF">
              <w:rPr>
                <w:noProof/>
                <w:webHidden/>
              </w:rPr>
              <w:t>8</w:t>
            </w:r>
            <w:r w:rsidR="00251C7B">
              <w:rPr>
                <w:noProof/>
                <w:webHidden/>
              </w:rPr>
              <w:fldChar w:fldCharType="end"/>
            </w:r>
          </w:hyperlink>
        </w:p>
        <w:p w:rsidR="00251C7B" w:rsidRDefault="00BF311C">
          <w:pPr>
            <w:pStyle w:val="TOC1"/>
            <w:tabs>
              <w:tab w:val="left" w:pos="440"/>
              <w:tab w:val="right" w:leader="dot" w:pos="9017"/>
            </w:tabs>
            <w:rPr>
              <w:noProof/>
              <w:lang w:eastAsia="sv-SE"/>
            </w:rPr>
          </w:pPr>
          <w:hyperlink w:anchor="_Toc19453958" w:history="1">
            <w:r w:rsidR="00251C7B" w:rsidRPr="00A31DE9">
              <w:rPr>
                <w:rStyle w:val="Hyperlink"/>
                <w:noProof/>
                <w:lang w:val="fi-FI"/>
              </w:rPr>
              <w:t>6.</w:t>
            </w:r>
            <w:r w:rsidR="00251C7B">
              <w:rPr>
                <w:noProof/>
                <w:lang w:eastAsia="sv-SE"/>
              </w:rPr>
              <w:tab/>
            </w:r>
            <w:r w:rsidR="00251C7B" w:rsidRPr="00A31DE9">
              <w:rPr>
                <w:rStyle w:val="Hyperlink"/>
                <w:noProof/>
                <w:lang w:val="fi-FI"/>
              </w:rPr>
              <w:t>Taksan voimaantulo</w:t>
            </w:r>
            <w:r w:rsidR="00251C7B">
              <w:rPr>
                <w:noProof/>
                <w:webHidden/>
              </w:rPr>
              <w:tab/>
            </w:r>
            <w:r w:rsidR="00251C7B">
              <w:rPr>
                <w:noProof/>
                <w:webHidden/>
              </w:rPr>
              <w:fldChar w:fldCharType="begin"/>
            </w:r>
            <w:r w:rsidR="00251C7B">
              <w:rPr>
                <w:noProof/>
                <w:webHidden/>
              </w:rPr>
              <w:instrText xml:space="preserve"> PAGEREF _Toc19453958 \h </w:instrText>
            </w:r>
            <w:r w:rsidR="00251C7B">
              <w:rPr>
                <w:noProof/>
                <w:webHidden/>
              </w:rPr>
            </w:r>
            <w:r w:rsidR="00251C7B">
              <w:rPr>
                <w:noProof/>
                <w:webHidden/>
              </w:rPr>
              <w:fldChar w:fldCharType="separate"/>
            </w:r>
            <w:r w:rsidR="009A4BFF">
              <w:rPr>
                <w:noProof/>
                <w:webHidden/>
              </w:rPr>
              <w:t>8</w:t>
            </w:r>
            <w:r w:rsidR="00251C7B">
              <w:rPr>
                <w:noProof/>
                <w:webHidden/>
              </w:rPr>
              <w:fldChar w:fldCharType="end"/>
            </w:r>
          </w:hyperlink>
        </w:p>
        <w:p w:rsidR="00251C7B" w:rsidRDefault="00BF311C">
          <w:pPr>
            <w:pStyle w:val="TOC1"/>
            <w:tabs>
              <w:tab w:val="right" w:leader="dot" w:pos="9017"/>
            </w:tabs>
            <w:rPr>
              <w:noProof/>
              <w:lang w:eastAsia="sv-SE"/>
            </w:rPr>
          </w:pPr>
          <w:hyperlink w:anchor="_Toc19453959" w:history="1">
            <w:r w:rsidR="00251C7B" w:rsidRPr="00A31DE9">
              <w:rPr>
                <w:rStyle w:val="Hyperlink"/>
                <w:noProof/>
                <w:lang w:val="fi-FI"/>
              </w:rPr>
              <w:t>Liite1</w:t>
            </w:r>
            <w:r w:rsidR="00251C7B">
              <w:rPr>
                <w:noProof/>
                <w:webHidden/>
              </w:rPr>
              <w:tab/>
            </w:r>
            <w:r w:rsidR="00251C7B">
              <w:rPr>
                <w:noProof/>
                <w:webHidden/>
              </w:rPr>
              <w:fldChar w:fldCharType="begin"/>
            </w:r>
            <w:r w:rsidR="00251C7B">
              <w:rPr>
                <w:noProof/>
                <w:webHidden/>
              </w:rPr>
              <w:instrText xml:space="preserve"> PAGEREF _Toc19453959 \h </w:instrText>
            </w:r>
            <w:r w:rsidR="00251C7B">
              <w:rPr>
                <w:noProof/>
                <w:webHidden/>
              </w:rPr>
            </w:r>
            <w:r w:rsidR="00251C7B">
              <w:rPr>
                <w:noProof/>
                <w:webHidden/>
              </w:rPr>
              <w:fldChar w:fldCharType="separate"/>
            </w:r>
            <w:r w:rsidR="009A4BFF">
              <w:rPr>
                <w:noProof/>
                <w:webHidden/>
              </w:rPr>
              <w:t>9</w:t>
            </w:r>
            <w:r w:rsidR="00251C7B">
              <w:rPr>
                <w:noProof/>
                <w:webHidden/>
              </w:rPr>
              <w:fldChar w:fldCharType="end"/>
            </w:r>
          </w:hyperlink>
        </w:p>
        <w:p w:rsidR="00251C7B" w:rsidRDefault="00BF311C">
          <w:pPr>
            <w:pStyle w:val="TOC1"/>
            <w:tabs>
              <w:tab w:val="right" w:leader="dot" w:pos="9017"/>
            </w:tabs>
            <w:rPr>
              <w:noProof/>
              <w:lang w:eastAsia="sv-SE"/>
            </w:rPr>
          </w:pPr>
          <w:hyperlink w:anchor="_Toc19453960" w:history="1">
            <w:r w:rsidR="00251C7B" w:rsidRPr="00A31DE9">
              <w:rPr>
                <w:rStyle w:val="Hyperlink"/>
                <w:noProof/>
                <w:lang w:val="fi-FI"/>
              </w:rPr>
              <w:t>Liite 2</w:t>
            </w:r>
            <w:r w:rsidR="00251C7B">
              <w:rPr>
                <w:noProof/>
                <w:webHidden/>
              </w:rPr>
              <w:tab/>
            </w:r>
            <w:r w:rsidR="00251C7B">
              <w:rPr>
                <w:noProof/>
                <w:webHidden/>
              </w:rPr>
              <w:fldChar w:fldCharType="begin"/>
            </w:r>
            <w:r w:rsidR="00251C7B">
              <w:rPr>
                <w:noProof/>
                <w:webHidden/>
              </w:rPr>
              <w:instrText xml:space="preserve"> PAGEREF _Toc19453960 \h </w:instrText>
            </w:r>
            <w:r w:rsidR="00251C7B">
              <w:rPr>
                <w:noProof/>
                <w:webHidden/>
              </w:rPr>
            </w:r>
            <w:r w:rsidR="00251C7B">
              <w:rPr>
                <w:noProof/>
                <w:webHidden/>
              </w:rPr>
              <w:fldChar w:fldCharType="separate"/>
            </w:r>
            <w:r w:rsidR="009A4BFF">
              <w:rPr>
                <w:noProof/>
                <w:webHidden/>
              </w:rPr>
              <w:t>10</w:t>
            </w:r>
            <w:r w:rsidR="00251C7B">
              <w:rPr>
                <w:noProof/>
                <w:webHidden/>
              </w:rPr>
              <w:fldChar w:fldCharType="end"/>
            </w:r>
          </w:hyperlink>
        </w:p>
        <w:p w:rsidR="00251C7B" w:rsidRDefault="00BF311C">
          <w:pPr>
            <w:pStyle w:val="TOC1"/>
            <w:tabs>
              <w:tab w:val="right" w:leader="dot" w:pos="9017"/>
            </w:tabs>
            <w:rPr>
              <w:noProof/>
              <w:lang w:eastAsia="sv-SE"/>
            </w:rPr>
          </w:pPr>
          <w:hyperlink w:anchor="_Toc19453961" w:history="1">
            <w:r w:rsidR="00251C7B" w:rsidRPr="00A31DE9">
              <w:rPr>
                <w:rStyle w:val="Hyperlink"/>
                <w:noProof/>
                <w:lang w:val="fi-FI"/>
              </w:rPr>
              <w:t>Liite 3</w:t>
            </w:r>
            <w:r w:rsidR="00251C7B">
              <w:rPr>
                <w:noProof/>
                <w:webHidden/>
              </w:rPr>
              <w:tab/>
            </w:r>
            <w:r w:rsidR="00251C7B">
              <w:rPr>
                <w:noProof/>
                <w:webHidden/>
              </w:rPr>
              <w:fldChar w:fldCharType="begin"/>
            </w:r>
            <w:r w:rsidR="00251C7B">
              <w:rPr>
                <w:noProof/>
                <w:webHidden/>
              </w:rPr>
              <w:instrText xml:space="preserve"> PAGEREF _Toc19453961 \h </w:instrText>
            </w:r>
            <w:r w:rsidR="00251C7B">
              <w:rPr>
                <w:noProof/>
                <w:webHidden/>
              </w:rPr>
            </w:r>
            <w:r w:rsidR="00251C7B">
              <w:rPr>
                <w:noProof/>
                <w:webHidden/>
              </w:rPr>
              <w:fldChar w:fldCharType="separate"/>
            </w:r>
            <w:r w:rsidR="009A4BFF">
              <w:rPr>
                <w:noProof/>
                <w:webHidden/>
              </w:rPr>
              <w:t>12</w:t>
            </w:r>
            <w:r w:rsidR="00251C7B">
              <w:rPr>
                <w:noProof/>
                <w:webHidden/>
              </w:rPr>
              <w:fldChar w:fldCharType="end"/>
            </w:r>
          </w:hyperlink>
        </w:p>
        <w:p w:rsidR="00251C7B" w:rsidRDefault="00BF311C">
          <w:pPr>
            <w:pStyle w:val="TOC1"/>
            <w:tabs>
              <w:tab w:val="right" w:leader="dot" w:pos="9017"/>
            </w:tabs>
            <w:rPr>
              <w:noProof/>
              <w:lang w:eastAsia="sv-SE"/>
            </w:rPr>
          </w:pPr>
          <w:hyperlink w:anchor="_Toc19453962" w:history="1">
            <w:r w:rsidR="00251C7B" w:rsidRPr="00A31DE9">
              <w:rPr>
                <w:rStyle w:val="Hyperlink"/>
                <w:noProof/>
                <w:lang w:val="fi-FI"/>
              </w:rPr>
              <w:t>Liite 4</w:t>
            </w:r>
            <w:r w:rsidR="00251C7B">
              <w:rPr>
                <w:noProof/>
                <w:webHidden/>
              </w:rPr>
              <w:tab/>
            </w:r>
            <w:r w:rsidR="00251C7B">
              <w:rPr>
                <w:noProof/>
                <w:webHidden/>
              </w:rPr>
              <w:fldChar w:fldCharType="begin"/>
            </w:r>
            <w:r w:rsidR="00251C7B">
              <w:rPr>
                <w:noProof/>
                <w:webHidden/>
              </w:rPr>
              <w:instrText xml:space="preserve"> PAGEREF _Toc19453962 \h </w:instrText>
            </w:r>
            <w:r w:rsidR="00251C7B">
              <w:rPr>
                <w:noProof/>
                <w:webHidden/>
              </w:rPr>
            </w:r>
            <w:r w:rsidR="00251C7B">
              <w:rPr>
                <w:noProof/>
                <w:webHidden/>
              </w:rPr>
              <w:fldChar w:fldCharType="separate"/>
            </w:r>
            <w:r w:rsidR="009A4BFF">
              <w:rPr>
                <w:noProof/>
                <w:webHidden/>
              </w:rPr>
              <w:t>15</w:t>
            </w:r>
            <w:r w:rsidR="00251C7B">
              <w:rPr>
                <w:noProof/>
                <w:webHidden/>
              </w:rPr>
              <w:fldChar w:fldCharType="end"/>
            </w:r>
          </w:hyperlink>
        </w:p>
        <w:p w:rsidR="00251C7B" w:rsidRDefault="00BF311C">
          <w:pPr>
            <w:pStyle w:val="TOC1"/>
            <w:tabs>
              <w:tab w:val="right" w:leader="dot" w:pos="9017"/>
            </w:tabs>
            <w:rPr>
              <w:noProof/>
              <w:lang w:eastAsia="sv-SE"/>
            </w:rPr>
          </w:pPr>
          <w:hyperlink w:anchor="_Toc19453963" w:history="1">
            <w:r w:rsidR="00251C7B" w:rsidRPr="00A31DE9">
              <w:rPr>
                <w:rStyle w:val="Hyperlink"/>
                <w:noProof/>
                <w:lang w:val="fi-FI"/>
              </w:rPr>
              <w:t>Liite</w:t>
            </w:r>
            <w:r w:rsidR="00251C7B" w:rsidRPr="00A31DE9">
              <w:rPr>
                <w:rStyle w:val="Hyperlink"/>
                <w:noProof/>
              </w:rPr>
              <w:t xml:space="preserve"> 5</w:t>
            </w:r>
            <w:r w:rsidR="00251C7B">
              <w:rPr>
                <w:noProof/>
                <w:webHidden/>
              </w:rPr>
              <w:tab/>
            </w:r>
            <w:r w:rsidR="00251C7B">
              <w:rPr>
                <w:noProof/>
                <w:webHidden/>
              </w:rPr>
              <w:fldChar w:fldCharType="begin"/>
            </w:r>
            <w:r w:rsidR="00251C7B">
              <w:rPr>
                <w:noProof/>
                <w:webHidden/>
              </w:rPr>
              <w:instrText xml:space="preserve"> PAGEREF _Toc19453963 \h </w:instrText>
            </w:r>
            <w:r w:rsidR="00251C7B">
              <w:rPr>
                <w:noProof/>
                <w:webHidden/>
              </w:rPr>
            </w:r>
            <w:r w:rsidR="00251C7B">
              <w:rPr>
                <w:noProof/>
                <w:webHidden/>
              </w:rPr>
              <w:fldChar w:fldCharType="separate"/>
            </w:r>
            <w:r w:rsidR="009A4BFF">
              <w:rPr>
                <w:noProof/>
                <w:webHidden/>
              </w:rPr>
              <w:t>16</w:t>
            </w:r>
            <w:r w:rsidR="00251C7B">
              <w:rPr>
                <w:noProof/>
                <w:webHidden/>
              </w:rPr>
              <w:fldChar w:fldCharType="end"/>
            </w:r>
          </w:hyperlink>
        </w:p>
        <w:p w:rsidR="00E62356" w:rsidRDefault="00E62356">
          <w:r>
            <w:rPr>
              <w:b/>
              <w:bCs/>
            </w:rPr>
            <w:fldChar w:fldCharType="end"/>
          </w:r>
        </w:p>
      </w:sdtContent>
    </w:sdt>
    <w:p w:rsidR="00A10484" w:rsidRPr="004F16D1" w:rsidRDefault="00BF1426">
      <w:pPr>
        <w:pStyle w:val="Title"/>
        <w:rPr>
          <w:lang w:val="fi-FI"/>
        </w:rPr>
      </w:pPr>
      <w:r w:rsidRPr="004F16D1">
        <w:rPr>
          <w:lang w:val="fi-FI"/>
        </w:rPr>
        <w:lastRenderedPageBreak/>
        <w:t>K</w:t>
      </w:r>
      <w:r w:rsidR="0051552F" w:rsidRPr="004F16D1">
        <w:rPr>
          <w:lang w:val="fi-FI"/>
        </w:rPr>
        <w:t>unnan jätemaksu</w:t>
      </w:r>
    </w:p>
    <w:p w:rsidR="00855982" w:rsidRPr="004F16D1" w:rsidRDefault="0051552F" w:rsidP="00BF1426">
      <w:pPr>
        <w:pStyle w:val="Heading1"/>
        <w:numPr>
          <w:ilvl w:val="0"/>
          <w:numId w:val="30"/>
        </w:numPr>
        <w:rPr>
          <w:lang w:val="fi-FI"/>
        </w:rPr>
      </w:pPr>
      <w:bookmarkStart w:id="0" w:name="_Toc19453934"/>
      <w:r w:rsidRPr="004F16D1">
        <w:rPr>
          <w:lang w:val="fi-FI"/>
        </w:rPr>
        <w:t>Yleistä</w:t>
      </w:r>
      <w:bookmarkEnd w:id="0"/>
    </w:p>
    <w:p w:rsidR="0051552F" w:rsidRPr="0051552F" w:rsidRDefault="0051552F" w:rsidP="0051552F">
      <w:pPr>
        <w:rPr>
          <w:lang w:val="fi-FI"/>
        </w:rPr>
      </w:pPr>
      <w:r w:rsidRPr="0051552F">
        <w:rPr>
          <w:lang w:val="fi-FI"/>
        </w:rPr>
        <w:t xml:space="preserve">Tätä taksaa sovelletaan Ab Stormossen Oy:n (jäljempänä ”Stormossen”) toimialueen kunnissa (Isokyrö, Korsnäs, Maalahti, Mustasaari, Vaasa, Vöyri). </w:t>
      </w:r>
    </w:p>
    <w:p w:rsidR="0051552F" w:rsidRPr="0051552F" w:rsidRDefault="0051552F" w:rsidP="0051552F">
      <w:pPr>
        <w:rPr>
          <w:lang w:val="fi-FI"/>
        </w:rPr>
      </w:pPr>
      <w:r w:rsidRPr="0051552F">
        <w:rPr>
          <w:lang w:val="fi-FI"/>
        </w:rPr>
        <w:t xml:space="preserve">Maksujen määräämisessä sovelletaan </w:t>
      </w:r>
      <w:r w:rsidRPr="00860346">
        <w:rPr>
          <w:lang w:val="fi-FI"/>
        </w:rPr>
        <w:t>Jätelain (646/2011) 78 ja 79 §.</w:t>
      </w:r>
      <w:r w:rsidRPr="0051552F">
        <w:rPr>
          <w:lang w:val="fi-FI"/>
        </w:rPr>
        <w:t xml:space="preserve"> Vaasan seudun jätelautakunta vahvistaa kunnalliset jätemaksut</w:t>
      </w:r>
      <w:r w:rsidR="00860346" w:rsidRPr="0051552F">
        <w:rPr>
          <w:lang w:val="fi-FI"/>
        </w:rPr>
        <w:t>, jotka tarvitsevat jätelain edellyttämän julkisoikeudellisen aseman</w:t>
      </w:r>
      <w:r w:rsidRPr="0051552F">
        <w:rPr>
          <w:lang w:val="fi-FI"/>
        </w:rPr>
        <w:t>.</w:t>
      </w:r>
    </w:p>
    <w:p w:rsidR="0051552F" w:rsidRPr="0051552F" w:rsidRDefault="0051552F" w:rsidP="0051552F">
      <w:pPr>
        <w:rPr>
          <w:lang w:val="fi-FI"/>
        </w:rPr>
      </w:pPr>
      <w:r w:rsidRPr="0051552F">
        <w:rPr>
          <w:lang w:val="fi-FI"/>
        </w:rPr>
        <w:t>Stormossen hoitaa osakaskuntien lukuun jätelain 32 ja 33 §:ien tarkoittaman kunnan velvollisuus järjestää jätehuolto.</w:t>
      </w:r>
    </w:p>
    <w:p w:rsidR="00BF1426" w:rsidRPr="004F16D1" w:rsidRDefault="0051552F" w:rsidP="00BF1426">
      <w:pPr>
        <w:pStyle w:val="Heading1"/>
        <w:numPr>
          <w:ilvl w:val="0"/>
          <w:numId w:val="30"/>
        </w:numPr>
        <w:rPr>
          <w:lang w:val="fi-FI"/>
        </w:rPr>
      </w:pPr>
      <w:bookmarkStart w:id="1" w:name="_Toc19453935"/>
      <w:r w:rsidRPr="004F16D1">
        <w:rPr>
          <w:lang w:val="fi-FI"/>
        </w:rPr>
        <w:t>Jätemaksujen suorittamisvelvollisuus</w:t>
      </w:r>
      <w:bookmarkEnd w:id="1"/>
    </w:p>
    <w:p w:rsidR="0051552F" w:rsidRPr="004F16D1" w:rsidRDefault="0051552F" w:rsidP="0051552F">
      <w:pPr>
        <w:rPr>
          <w:lang w:val="fi-FI"/>
        </w:rPr>
      </w:pPr>
      <w:r w:rsidRPr="004F16D1">
        <w:rPr>
          <w:lang w:val="fi-FI"/>
        </w:rPr>
        <w:t>Tämän taksan mukaista jätemaksua on velvollinen maksamaan kiinteistön haltija tai muu jätteen haltija, kuten jätteen kuljettaja, toiminnan järjestäjä taikka muu luonnollinen henkilö tai oikeushenkilö, jonka jätteistä Stormossen huolehtii.</w:t>
      </w:r>
    </w:p>
    <w:p w:rsidR="00BF1426" w:rsidRPr="004F16D1" w:rsidRDefault="00BF1426" w:rsidP="00BF1426">
      <w:pPr>
        <w:pStyle w:val="Heading1"/>
        <w:numPr>
          <w:ilvl w:val="0"/>
          <w:numId w:val="30"/>
        </w:numPr>
        <w:rPr>
          <w:lang w:val="fi-FI"/>
        </w:rPr>
      </w:pPr>
      <w:bookmarkStart w:id="2" w:name="_Toc19453936"/>
      <w:r w:rsidRPr="004F16D1">
        <w:rPr>
          <w:lang w:val="fi-FI"/>
        </w:rPr>
        <w:t>Eko</w:t>
      </w:r>
      <w:r w:rsidR="0051552F" w:rsidRPr="004F16D1">
        <w:rPr>
          <w:lang w:val="fi-FI"/>
        </w:rPr>
        <w:t>maksut</w:t>
      </w:r>
      <w:bookmarkEnd w:id="2"/>
    </w:p>
    <w:p w:rsidR="00BF1426" w:rsidRPr="004F16D1" w:rsidRDefault="0051552F" w:rsidP="001E52AA">
      <w:pPr>
        <w:pStyle w:val="Heading2"/>
        <w:numPr>
          <w:ilvl w:val="1"/>
          <w:numId w:val="32"/>
        </w:numPr>
        <w:rPr>
          <w:lang w:val="fi-FI"/>
        </w:rPr>
      </w:pPr>
      <w:bookmarkStart w:id="3" w:name="_Toc19453937"/>
      <w:r w:rsidRPr="004F16D1">
        <w:rPr>
          <w:lang w:val="fi-FI"/>
        </w:rPr>
        <w:t>Ekomaksujen määräämisen yleiset perusteet</w:t>
      </w:r>
      <w:bookmarkEnd w:id="3"/>
    </w:p>
    <w:p w:rsidR="0051552F" w:rsidRPr="004F16D1" w:rsidRDefault="0051552F" w:rsidP="00BF1426">
      <w:pPr>
        <w:rPr>
          <w:lang w:val="fi-FI"/>
        </w:rPr>
      </w:pPr>
      <w:r w:rsidRPr="004F16D1">
        <w:rPr>
          <w:lang w:val="fi-FI"/>
        </w:rPr>
        <w:t>Ekomaksu ei koske sellaista jätettä jolle kunnan on järjestettävä kiinteistöittäinen jätteenkuljetus jätelain 35 §:n mukaisesti.</w:t>
      </w:r>
    </w:p>
    <w:p w:rsidR="001E52AA" w:rsidRPr="004F16D1" w:rsidRDefault="00584F58" w:rsidP="00F34C17">
      <w:pPr>
        <w:pStyle w:val="Heading3"/>
        <w:numPr>
          <w:ilvl w:val="2"/>
          <w:numId w:val="32"/>
        </w:numPr>
        <w:rPr>
          <w:lang w:val="fi-FI"/>
        </w:rPr>
      </w:pPr>
      <w:bookmarkStart w:id="4" w:name="_Toc19453938"/>
      <w:r w:rsidRPr="004F16D1">
        <w:rPr>
          <w:lang w:val="fi-FI"/>
        </w:rPr>
        <w:t>Kotitaloudet</w:t>
      </w:r>
      <w:bookmarkEnd w:id="4"/>
    </w:p>
    <w:p w:rsidR="0051552F" w:rsidRPr="00BF311C" w:rsidRDefault="0051552F" w:rsidP="0051552F">
      <w:pPr>
        <w:rPr>
          <w:lang w:val="fi-FI"/>
        </w:rPr>
      </w:pPr>
      <w:r w:rsidRPr="0051552F">
        <w:rPr>
          <w:lang w:val="fi-FI"/>
        </w:rPr>
        <w:t xml:space="preserve">Jokainen Stormossenin </w:t>
      </w:r>
      <w:bookmarkStart w:id="5" w:name="_GoBack"/>
      <w:r w:rsidRPr="00BF311C">
        <w:rPr>
          <w:lang w:val="fi-FI"/>
        </w:rPr>
        <w:t>alueella vakinaiseen asumiseen käytettävä asuinkiinteistö on velvollinen suorittamaan kotitalouksien ekomaksun. 1–4 asuinhuoneiston kiinteistöjen ekomaksu määräytyy 1.1. todetun väestörekisteritietojen mukaisen asunnon henkilöluvun mukaan. 5 tai useamman asuinhuoneiston kiinteistöjen ekomaksu määräytyy asuntokohtaisesti. Porrastuksessa on otettu huomioon se, että jätehuoltomääräyksien mukaan 5 tai useamman asuinhuoneiston kiinteistö on velvollinen järjestämään kiinteistölle erilliset astiat paperin-, lasin- sekä metallin keräystä varten sekä keräilyastia tai tila paristoille ja loisteputkille.</w:t>
      </w:r>
    </w:p>
    <w:p w:rsidR="0051552F" w:rsidRPr="00BF311C" w:rsidRDefault="0051552F" w:rsidP="0051552F">
      <w:pPr>
        <w:rPr>
          <w:lang w:val="fi-FI"/>
        </w:rPr>
      </w:pPr>
      <w:r w:rsidRPr="00BF311C">
        <w:rPr>
          <w:lang w:val="fi-FI"/>
        </w:rPr>
        <w:t>Ekomaksu sovelletaan jokaiselta kuukaudelta ja se peritään kerran vuodessa koko vuodelta (vuosimaksu). Kerros- ja rivitalot laskutetaan asunto-osakeyhtiön kautta.</w:t>
      </w:r>
    </w:p>
    <w:p w:rsidR="001E52AA" w:rsidRPr="00BF311C" w:rsidRDefault="0051552F" w:rsidP="001E52AA">
      <w:pPr>
        <w:rPr>
          <w:lang w:val="fi-FI"/>
        </w:rPr>
      </w:pPr>
      <w:r w:rsidRPr="00BF311C">
        <w:rPr>
          <w:u w:val="single"/>
          <w:lang w:val="fi-FI"/>
        </w:rPr>
        <w:t>LIITE</w:t>
      </w:r>
      <w:r w:rsidR="001E52AA" w:rsidRPr="00BF311C">
        <w:rPr>
          <w:u w:val="single"/>
          <w:lang w:val="fi-FI"/>
        </w:rPr>
        <w:t xml:space="preserve"> 1</w:t>
      </w:r>
      <w:r w:rsidR="0027571C" w:rsidRPr="00BF311C">
        <w:rPr>
          <w:u w:val="single"/>
          <w:lang w:val="fi-FI"/>
        </w:rPr>
        <w:t>, ta</w:t>
      </w:r>
      <w:r w:rsidRPr="00BF311C">
        <w:rPr>
          <w:u w:val="single"/>
          <w:lang w:val="fi-FI"/>
        </w:rPr>
        <w:t>ulukko</w:t>
      </w:r>
      <w:r w:rsidR="0027571C" w:rsidRPr="00BF311C">
        <w:rPr>
          <w:u w:val="single"/>
          <w:lang w:val="fi-FI"/>
        </w:rPr>
        <w:t xml:space="preserve"> 1</w:t>
      </w:r>
      <w:r w:rsidR="001E52AA" w:rsidRPr="00BF311C">
        <w:rPr>
          <w:lang w:val="fi-FI"/>
        </w:rPr>
        <w:t>: Eko</w:t>
      </w:r>
      <w:r w:rsidRPr="00BF311C">
        <w:rPr>
          <w:lang w:val="fi-FI"/>
        </w:rPr>
        <w:t>maksun määrä</w:t>
      </w:r>
      <w:r w:rsidR="001E52AA" w:rsidRPr="00BF311C">
        <w:rPr>
          <w:lang w:val="fi-FI"/>
        </w:rPr>
        <w:t xml:space="preserve">, </w:t>
      </w:r>
      <w:r w:rsidRPr="00BF311C">
        <w:rPr>
          <w:lang w:val="fi-FI"/>
        </w:rPr>
        <w:t>kotitaloudet</w:t>
      </w:r>
    </w:p>
    <w:p w:rsidR="0027571C" w:rsidRPr="00BF311C" w:rsidRDefault="0051552F" w:rsidP="0027571C">
      <w:pPr>
        <w:pStyle w:val="Heading3"/>
        <w:numPr>
          <w:ilvl w:val="2"/>
          <w:numId w:val="32"/>
        </w:numPr>
        <w:rPr>
          <w:lang w:val="fi-FI"/>
        </w:rPr>
      </w:pPr>
      <w:bookmarkStart w:id="6" w:name="_Toc19453939"/>
      <w:r w:rsidRPr="00BF311C">
        <w:rPr>
          <w:lang w:val="fi-FI"/>
        </w:rPr>
        <w:t>Vapaa-ajan asutus</w:t>
      </w:r>
      <w:bookmarkEnd w:id="6"/>
    </w:p>
    <w:p w:rsidR="0027571C" w:rsidRPr="00BF311C" w:rsidRDefault="002B5DAA" w:rsidP="002B5DAA">
      <w:pPr>
        <w:rPr>
          <w:lang w:val="fi-FI"/>
        </w:rPr>
      </w:pPr>
      <w:r w:rsidRPr="00BF311C">
        <w:rPr>
          <w:lang w:val="fi-FI"/>
        </w:rPr>
        <w:t xml:space="preserve">Kunnan vastuu ulottuu myös vapaa-ajan asuntojen jätehuoltoon samoin kuin vakituisten asuinkiinteistöjen osalta. Vapaa-ajan asutuksen ekomaksu määräytyy </w:t>
      </w:r>
      <w:r w:rsidR="00370B91" w:rsidRPr="00BF311C">
        <w:rPr>
          <w:lang w:val="fi-FI"/>
        </w:rPr>
        <w:t>asunto</w:t>
      </w:r>
      <w:r w:rsidRPr="00BF311C">
        <w:rPr>
          <w:lang w:val="fi-FI"/>
        </w:rPr>
        <w:t>kohtaisesti.</w:t>
      </w:r>
      <w:r w:rsidR="00370B91" w:rsidRPr="00BF311C">
        <w:rPr>
          <w:lang w:val="fi-FI"/>
        </w:rPr>
        <w:t xml:space="preserve"> </w:t>
      </w:r>
    </w:p>
    <w:p w:rsidR="00370B91" w:rsidRPr="00BF311C" w:rsidRDefault="00370B91" w:rsidP="002B5DAA">
      <w:pPr>
        <w:rPr>
          <w:lang w:val="fi-FI"/>
        </w:rPr>
      </w:pPr>
      <w:r w:rsidRPr="00BF311C">
        <w:rPr>
          <w:lang w:val="fi-FI"/>
        </w:rPr>
        <w:t>Ekomaksu sovelletaan jokaiselta kuukaudelta ja se peritään kerran vuodessa koko vuodelta (vuosimaksu).</w:t>
      </w:r>
    </w:p>
    <w:p w:rsidR="0027571C" w:rsidRPr="00BF311C" w:rsidRDefault="002B5DAA" w:rsidP="0027571C">
      <w:pPr>
        <w:rPr>
          <w:lang w:val="fi-FI"/>
        </w:rPr>
      </w:pPr>
      <w:r w:rsidRPr="00BF311C">
        <w:rPr>
          <w:u w:val="single"/>
          <w:lang w:val="fi-FI"/>
        </w:rPr>
        <w:lastRenderedPageBreak/>
        <w:t>LIITE</w:t>
      </w:r>
      <w:r w:rsidR="0027571C" w:rsidRPr="00BF311C">
        <w:rPr>
          <w:u w:val="single"/>
          <w:lang w:val="fi-FI"/>
        </w:rPr>
        <w:t xml:space="preserve"> 1, ta</w:t>
      </w:r>
      <w:r w:rsidRPr="00BF311C">
        <w:rPr>
          <w:u w:val="single"/>
          <w:lang w:val="fi-FI"/>
        </w:rPr>
        <w:t>ulukko</w:t>
      </w:r>
      <w:r w:rsidR="0027571C" w:rsidRPr="00BF311C">
        <w:rPr>
          <w:u w:val="single"/>
          <w:lang w:val="fi-FI"/>
        </w:rPr>
        <w:t xml:space="preserve"> 2</w:t>
      </w:r>
      <w:r w:rsidR="0027571C" w:rsidRPr="00BF311C">
        <w:rPr>
          <w:lang w:val="fi-FI"/>
        </w:rPr>
        <w:t xml:space="preserve">: </w:t>
      </w:r>
      <w:r w:rsidRPr="00BF311C">
        <w:rPr>
          <w:lang w:val="fi-FI"/>
        </w:rPr>
        <w:t>Ekomaksun määrä, vapaa-ajan asutus</w:t>
      </w:r>
    </w:p>
    <w:p w:rsidR="001E52AA" w:rsidRPr="00BF311C" w:rsidRDefault="00370B91" w:rsidP="00F34C17">
      <w:pPr>
        <w:pStyle w:val="Heading3"/>
        <w:numPr>
          <w:ilvl w:val="2"/>
          <w:numId w:val="32"/>
        </w:numPr>
        <w:rPr>
          <w:lang w:val="fi-FI"/>
        </w:rPr>
      </w:pPr>
      <w:bookmarkStart w:id="7" w:name="_Toc19453940"/>
      <w:r w:rsidRPr="00BF311C">
        <w:rPr>
          <w:lang w:val="fi-FI"/>
        </w:rPr>
        <w:t>Julkinen palvelusektori</w:t>
      </w:r>
      <w:bookmarkEnd w:id="7"/>
    </w:p>
    <w:p w:rsidR="00370B91" w:rsidRPr="00BF311C" w:rsidRDefault="00370B91" w:rsidP="00370B91">
      <w:pPr>
        <w:rPr>
          <w:lang w:val="fi-FI"/>
        </w:rPr>
      </w:pPr>
      <w:r w:rsidRPr="00BF311C">
        <w:rPr>
          <w:lang w:val="fi-FI"/>
        </w:rPr>
        <w:t>Julkisen palvelusektorin ekomaksun suuruus on porrastettu työntekijöiden henkilömäärän mukaan. Ekomaksu sovelletaan jokaiselta kuukaudelta ja se peritään kerran vuodessa koko vuodelta (vuosimaksu).</w:t>
      </w:r>
    </w:p>
    <w:p w:rsidR="00F34C17" w:rsidRPr="00BF311C" w:rsidRDefault="00584F58" w:rsidP="00F34C17">
      <w:pPr>
        <w:rPr>
          <w:lang w:val="fi-FI"/>
        </w:rPr>
      </w:pPr>
      <w:r w:rsidRPr="00BF311C">
        <w:rPr>
          <w:u w:val="single"/>
          <w:lang w:val="fi-FI"/>
        </w:rPr>
        <w:t>LIITE</w:t>
      </w:r>
      <w:r w:rsidR="00F34C17" w:rsidRPr="00BF311C">
        <w:rPr>
          <w:u w:val="single"/>
          <w:lang w:val="fi-FI"/>
        </w:rPr>
        <w:t xml:space="preserve"> </w:t>
      </w:r>
      <w:r w:rsidR="0027571C" w:rsidRPr="00BF311C">
        <w:rPr>
          <w:u w:val="single"/>
          <w:lang w:val="fi-FI"/>
        </w:rPr>
        <w:t>1, ta</w:t>
      </w:r>
      <w:r w:rsidRPr="00BF311C">
        <w:rPr>
          <w:u w:val="single"/>
          <w:lang w:val="fi-FI"/>
        </w:rPr>
        <w:t>ulukko</w:t>
      </w:r>
      <w:r w:rsidR="0027571C" w:rsidRPr="00BF311C">
        <w:rPr>
          <w:u w:val="single"/>
          <w:lang w:val="fi-FI"/>
        </w:rPr>
        <w:t xml:space="preserve"> 3</w:t>
      </w:r>
      <w:r w:rsidR="00F34C17" w:rsidRPr="00BF311C">
        <w:rPr>
          <w:lang w:val="fi-FI"/>
        </w:rPr>
        <w:t xml:space="preserve">: </w:t>
      </w:r>
      <w:r w:rsidRPr="00BF311C">
        <w:rPr>
          <w:lang w:val="fi-FI"/>
        </w:rPr>
        <w:t>Ekomaksun määrä</w:t>
      </w:r>
      <w:r w:rsidR="00F34C17" w:rsidRPr="00BF311C">
        <w:rPr>
          <w:lang w:val="fi-FI"/>
        </w:rPr>
        <w:t xml:space="preserve">, </w:t>
      </w:r>
      <w:r w:rsidRPr="00BF311C">
        <w:rPr>
          <w:lang w:val="fi-FI"/>
        </w:rPr>
        <w:t>julkinen palvelusektori</w:t>
      </w:r>
    </w:p>
    <w:p w:rsidR="002977FE" w:rsidRPr="00BF311C" w:rsidRDefault="00584F58" w:rsidP="002977FE">
      <w:pPr>
        <w:pStyle w:val="Heading2"/>
        <w:numPr>
          <w:ilvl w:val="1"/>
          <w:numId w:val="32"/>
        </w:numPr>
        <w:rPr>
          <w:lang w:val="fi-FI"/>
        </w:rPr>
      </w:pPr>
      <w:bookmarkStart w:id="8" w:name="_Toc19453941"/>
      <w:r w:rsidRPr="00BF311C">
        <w:rPr>
          <w:lang w:val="fi-FI"/>
        </w:rPr>
        <w:t>Ekomaksulla katettavat kustannukset</w:t>
      </w:r>
      <w:bookmarkEnd w:id="8"/>
    </w:p>
    <w:p w:rsidR="002977FE" w:rsidRPr="00BF311C" w:rsidRDefault="00584F58" w:rsidP="002977FE">
      <w:pPr>
        <w:pStyle w:val="Heading3"/>
        <w:numPr>
          <w:ilvl w:val="2"/>
          <w:numId w:val="32"/>
        </w:numPr>
        <w:rPr>
          <w:lang w:val="fi-FI"/>
        </w:rPr>
      </w:pPr>
      <w:bookmarkStart w:id="9" w:name="_Toc19453942"/>
      <w:r w:rsidRPr="00BF311C">
        <w:rPr>
          <w:lang w:val="fi-FI"/>
        </w:rPr>
        <w:t>Kotitaloudet</w:t>
      </w:r>
      <w:bookmarkEnd w:id="9"/>
    </w:p>
    <w:p w:rsidR="00584F58" w:rsidRPr="00BF311C" w:rsidRDefault="00584F58" w:rsidP="00584F58">
      <w:pPr>
        <w:rPr>
          <w:lang w:val="fi-FI"/>
        </w:rPr>
      </w:pPr>
      <w:r w:rsidRPr="00BF311C">
        <w:rPr>
          <w:lang w:val="fi-FI"/>
        </w:rPr>
        <w:t>Kotitalouksien ekomaksulla katetaan asuinkiinteistöille hyödynnettävien jätteiden keräilyyn järjestettävien ekopisteiden (lasin ja metallin keräilyastiat) investoinnit, käyttökustannukset mukaan lukien astioiden tyhjennys ja ko. jätteiden käsittely. Stormossen vuokraa osan ekopisteiden lasin ja metallin keräysastioista tuottajayhteisöille, jonka vastuulle pakkausjätteen keräys kuuluu. Loput ekopisteistä ovat Stormossenin järjestämä ns. täydentävä keräys.</w:t>
      </w:r>
    </w:p>
    <w:p w:rsidR="0084387E" w:rsidRPr="00BF311C" w:rsidRDefault="00584F58" w:rsidP="00584F58">
      <w:pPr>
        <w:rPr>
          <w:lang w:val="fi-FI"/>
        </w:rPr>
      </w:pPr>
      <w:r w:rsidRPr="00BF311C">
        <w:rPr>
          <w:lang w:val="fi-FI"/>
        </w:rPr>
        <w:t xml:space="preserve">Stormossen on järjestänyt – osin yhteistyössä tuottajayhteisöjen kanssa – hyötykäyttöasemille vastaanoton ja käsittelyn seuraaville erikseen lajitelluille hyödynnettäville jätejakeille: keräysmetallille, -paperille, -pahville, -lasille, puujätteelle, kipsille, betonille, tiilelle, risuille ja oksille sekä muulle puutarhajätteelle, sähkö- ja elektroniikkaromulle sekä paristoille ja akuille, loisteputkille ja energiansäästölampuille, joista asuinkiinteistöltä ei peritä vastaanottomaksua. </w:t>
      </w:r>
      <w:r w:rsidR="0084387E" w:rsidRPr="00BF311C">
        <w:rPr>
          <w:lang w:val="fi-FI"/>
        </w:rPr>
        <w:t xml:space="preserve">Autonrenkaat viedään autorenkaita myyviin liikkeisiin. </w:t>
      </w:r>
    </w:p>
    <w:p w:rsidR="00584F58" w:rsidRPr="00BF311C" w:rsidRDefault="00584F58" w:rsidP="00584F58">
      <w:pPr>
        <w:rPr>
          <w:lang w:val="fi-FI"/>
        </w:rPr>
      </w:pPr>
      <w:r w:rsidRPr="00BF311C">
        <w:rPr>
          <w:lang w:val="fi-FI"/>
        </w:rPr>
        <w:t>Hyötykäyttöasemilla kuormakoko on rajattu enintään 2 m</w:t>
      </w:r>
      <w:r w:rsidRPr="00BF311C">
        <w:rPr>
          <w:vertAlign w:val="superscript"/>
          <w:lang w:val="fi-FI"/>
        </w:rPr>
        <w:t>3</w:t>
      </w:r>
      <w:r w:rsidRPr="00BF311C">
        <w:rPr>
          <w:lang w:val="fi-FI"/>
        </w:rPr>
        <w:t>:iin. Asbestia vastaanotetaan enintään 50 litraa vastaava määrä. Suuremmat jäte-erät toimitetaan Stormossenin jätekeskukseen Koivulahteen. Hyötykäyttöasemilla voidaan periä vastaanottomaksu kohdan 4.</w:t>
      </w:r>
      <w:r w:rsidR="00860346" w:rsidRPr="00BF311C">
        <w:rPr>
          <w:lang w:val="fi-FI"/>
        </w:rPr>
        <w:t>4</w:t>
      </w:r>
      <w:r w:rsidRPr="00BF311C">
        <w:rPr>
          <w:lang w:val="fi-FI"/>
        </w:rPr>
        <w:t xml:space="preserve"> mukaisesti.</w:t>
      </w:r>
    </w:p>
    <w:p w:rsidR="00622C7A" w:rsidRPr="00BF311C" w:rsidRDefault="00622C7A" w:rsidP="00584F58">
      <w:pPr>
        <w:rPr>
          <w:lang w:val="fi-FI"/>
        </w:rPr>
      </w:pPr>
      <w:r w:rsidRPr="00BF311C">
        <w:rPr>
          <w:lang w:val="fi-FI"/>
        </w:rPr>
        <w:t>Minihyötykäyttöasema</w:t>
      </w:r>
      <w:r w:rsidR="00DF0B2E" w:rsidRPr="00BF311C">
        <w:rPr>
          <w:lang w:val="fi-FI"/>
        </w:rPr>
        <w:t>lla osoitteessa</w:t>
      </w:r>
      <w:r w:rsidRPr="00BF311C">
        <w:rPr>
          <w:lang w:val="fi-FI"/>
        </w:rPr>
        <w:t xml:space="preserve"> M</w:t>
      </w:r>
      <w:r w:rsidR="00DF0B2E" w:rsidRPr="00BF311C">
        <w:rPr>
          <w:lang w:val="fi-FI"/>
        </w:rPr>
        <w:t>uurahaistie</w:t>
      </w:r>
      <w:r w:rsidRPr="00BF311C">
        <w:rPr>
          <w:lang w:val="fi-FI"/>
        </w:rPr>
        <w:t xml:space="preserve"> 1, Va</w:t>
      </w:r>
      <w:r w:rsidR="00DF0B2E" w:rsidRPr="00BF311C">
        <w:rPr>
          <w:lang w:val="fi-FI"/>
        </w:rPr>
        <w:t>a</w:t>
      </w:r>
      <w:r w:rsidRPr="00BF311C">
        <w:rPr>
          <w:lang w:val="fi-FI"/>
        </w:rPr>
        <w:t>sa</w:t>
      </w:r>
      <w:r w:rsidR="00DF0B2E" w:rsidRPr="00BF311C">
        <w:rPr>
          <w:lang w:val="fi-FI"/>
        </w:rPr>
        <w:t xml:space="preserve">, ei vastaanoteta asbestia ja kuormakoko on rajattu </w:t>
      </w:r>
      <w:r w:rsidRPr="00BF311C">
        <w:rPr>
          <w:lang w:val="fi-FI"/>
        </w:rPr>
        <w:t>enintään 0,5 m</w:t>
      </w:r>
      <w:r w:rsidRPr="00BF311C">
        <w:rPr>
          <w:vertAlign w:val="superscript"/>
          <w:lang w:val="fi-FI"/>
        </w:rPr>
        <w:t>3</w:t>
      </w:r>
      <w:r w:rsidR="00DF0B2E" w:rsidRPr="00BF311C">
        <w:rPr>
          <w:lang w:val="fi-FI"/>
        </w:rPr>
        <w:t>:iin.</w:t>
      </w:r>
    </w:p>
    <w:p w:rsidR="00584F58" w:rsidRPr="00BF311C" w:rsidRDefault="00584F58" w:rsidP="00584F58">
      <w:pPr>
        <w:rPr>
          <w:lang w:val="fi-FI"/>
        </w:rPr>
      </w:pPr>
      <w:r w:rsidRPr="00BF311C">
        <w:rPr>
          <w:lang w:val="fi-FI"/>
        </w:rPr>
        <w:t>Lisäksi hyötykäyttöasemalla on järjestetty vaarallisen jätteiden vastaanotto. Vaarallisia jätteitä ovat ympäristölle vaaralliset aineet, kuten, jäteöljyt ja muut öljyiset jätteet, maalit, liimat ja lakat, kyllästysaineet, liuottimet, torjunta-aineet ja painekyllästetty puu (Valtioneuvoston asetus jätteistä 179/2012; liitteessä 4 vaarallisiksi jätteiksi määritellyt jätteet, pois lukien tuottajan vastuulle siirretyt jätteet).</w:t>
      </w:r>
    </w:p>
    <w:p w:rsidR="00584F58" w:rsidRPr="00BF311C" w:rsidRDefault="00584F58" w:rsidP="00584F58">
      <w:pPr>
        <w:rPr>
          <w:lang w:val="fi-FI"/>
        </w:rPr>
      </w:pPr>
      <w:r w:rsidRPr="00BF311C">
        <w:rPr>
          <w:lang w:val="fi-FI"/>
        </w:rPr>
        <w:t xml:space="preserve">Hyötykäyttöasemille ei saa toimittaa sellaista jätettä jolle kunnan on järjestettävä kiinteistöittäinen jätteenkuljetus jätelain (646/2011) 35 §:n mukaisesti, lukuun ottamatta mitä jätehuoltomääräyksissä määrätään vapaa-ajan asukkaille tarkoitetuille lukollisille jäteastioille, joista peritään erillinen maksu </w:t>
      </w:r>
      <w:r w:rsidR="00860346" w:rsidRPr="00BF311C">
        <w:rPr>
          <w:lang w:val="fi-FI"/>
        </w:rPr>
        <w:t>liitteen 1, taulukon 1</w:t>
      </w:r>
      <w:r w:rsidRPr="00BF311C">
        <w:rPr>
          <w:lang w:val="fi-FI"/>
        </w:rPr>
        <w:t xml:space="preserve"> mukaan. </w:t>
      </w:r>
    </w:p>
    <w:p w:rsidR="00584F58" w:rsidRPr="00BF311C" w:rsidRDefault="00584F58" w:rsidP="00584F58">
      <w:pPr>
        <w:rPr>
          <w:lang w:val="fi-FI"/>
        </w:rPr>
      </w:pPr>
      <w:r w:rsidRPr="00BF311C">
        <w:rPr>
          <w:lang w:val="fi-FI"/>
        </w:rPr>
        <w:t xml:space="preserve">Lääkejätteiden vastaanotto tapahtuu apteekeissa. </w:t>
      </w:r>
    </w:p>
    <w:p w:rsidR="00584F58" w:rsidRPr="00BF311C" w:rsidRDefault="00584F58" w:rsidP="00584F58">
      <w:pPr>
        <w:rPr>
          <w:lang w:val="fi-FI"/>
        </w:rPr>
      </w:pPr>
      <w:r w:rsidRPr="00BF311C">
        <w:rPr>
          <w:lang w:val="fi-FI"/>
        </w:rPr>
        <w:t>Vähintään kerran vuodessa järjestettävän kiertävän keräyskampanjan (”</w:t>
      </w:r>
      <w:proofErr w:type="spellStart"/>
      <w:r w:rsidRPr="00BF311C">
        <w:rPr>
          <w:lang w:val="fi-FI"/>
        </w:rPr>
        <w:t>Ekobiili</w:t>
      </w:r>
      <w:proofErr w:type="spellEnd"/>
      <w:r w:rsidRPr="00BF311C">
        <w:rPr>
          <w:lang w:val="fi-FI"/>
        </w:rPr>
        <w:t>”) aikana kotitaloudet voivat tuoda vaarallisia jätteitä, sähkö- ja elektroniikkaromua sekä metalliromua maksamatta vastaanottomaksua. Jätteiden keräilyauto kiertää kaikissa omistajakunnissa määräviikoin ja pysähtyy eri paikoissa etukäteen ilmoitetun erillisen aikataulun mukaisesti.</w:t>
      </w:r>
    </w:p>
    <w:p w:rsidR="00584F58" w:rsidRPr="00BF311C" w:rsidRDefault="00584F58" w:rsidP="00584F58">
      <w:pPr>
        <w:rPr>
          <w:lang w:val="fi-FI"/>
        </w:rPr>
      </w:pPr>
      <w:r w:rsidRPr="00BF311C">
        <w:rPr>
          <w:lang w:val="fi-FI"/>
        </w:rPr>
        <w:t xml:space="preserve">Stormossen järjestää määrättyinä ajankohtina betonin, tiilen, kaatopaikkajätteen, kipsin, lasin, metallin, painekyllästetyn puun, puujätteen, sähkö- ja elektroniikkaromun, vaarallisen jätteen ja kierrätettävien tekstiilien vastaanoton enintään määrältään 1 m³ </w:t>
      </w:r>
      <w:r w:rsidR="006F554F" w:rsidRPr="00BF311C">
        <w:rPr>
          <w:lang w:val="fi-FI"/>
        </w:rPr>
        <w:t>paikoissa,</w:t>
      </w:r>
      <w:r w:rsidRPr="00BF311C">
        <w:rPr>
          <w:lang w:val="fi-FI"/>
        </w:rPr>
        <w:t xml:space="preserve"> jotka sijaitsevat suhteellisen kaukana lähimmästä höytykäyttöasemasta (ns. liikkuva hyötykäyttöasema) etukäteen ilmoitetun erillisen aikataulun mukaisesti.</w:t>
      </w:r>
    </w:p>
    <w:p w:rsidR="00584F58" w:rsidRPr="00BF311C" w:rsidRDefault="00584F58" w:rsidP="00584F58">
      <w:pPr>
        <w:rPr>
          <w:lang w:val="fi-FI"/>
        </w:rPr>
      </w:pPr>
      <w:r w:rsidRPr="00BF311C">
        <w:rPr>
          <w:lang w:val="fi-FI"/>
        </w:rPr>
        <w:t>Edeltä mainituilta osin kotitalouksien ekomaksulla katetaan vaarallisten ja hyötyjätteiden kuljetuksen ja käsittelyn kustannukset.</w:t>
      </w:r>
    </w:p>
    <w:p w:rsidR="00584F58" w:rsidRPr="00BF311C" w:rsidRDefault="00584F58" w:rsidP="00584F58">
      <w:pPr>
        <w:rPr>
          <w:lang w:val="fi-FI"/>
        </w:rPr>
      </w:pPr>
      <w:r w:rsidRPr="00BF311C">
        <w:rPr>
          <w:lang w:val="fi-FI"/>
        </w:rPr>
        <w:t>Kotitalouksien ekomaksu sisältää lisäksi kaikki edellä mainittuihin palveluihin sisältyvät investoinnit, hallinnon, tiedotuksen ja neuvonnan sekä jätehuollon ylläpidon ja kehittämisen kulut.</w:t>
      </w:r>
    </w:p>
    <w:p w:rsidR="0027571C" w:rsidRPr="00BF311C" w:rsidRDefault="00584F58" w:rsidP="0027571C">
      <w:pPr>
        <w:pStyle w:val="Heading3"/>
        <w:numPr>
          <w:ilvl w:val="2"/>
          <w:numId w:val="32"/>
        </w:numPr>
        <w:rPr>
          <w:lang w:val="fi-FI"/>
        </w:rPr>
      </w:pPr>
      <w:bookmarkStart w:id="10" w:name="_Toc19453943"/>
      <w:r w:rsidRPr="00BF311C">
        <w:rPr>
          <w:lang w:val="fi-FI"/>
        </w:rPr>
        <w:t>Vapaa-ajan asutus</w:t>
      </w:r>
      <w:bookmarkEnd w:id="10"/>
    </w:p>
    <w:p w:rsidR="00584F58" w:rsidRPr="00BF311C" w:rsidRDefault="00584F58" w:rsidP="00584F58">
      <w:pPr>
        <w:rPr>
          <w:lang w:val="fi-FI"/>
        </w:rPr>
      </w:pPr>
      <w:r w:rsidRPr="00BF311C">
        <w:rPr>
          <w:lang w:val="fi-FI"/>
        </w:rPr>
        <w:t>Ekopisteet ja hyötykäyttöasemat ovat vapaa-ajan asuntojen käytettävissä. Kaikki vapaa-ajan asunnolla syntyvä vaarallinen jäte ja hyötyjäte viedään johonkin näihin vastaanottopaikkoihin.</w:t>
      </w:r>
    </w:p>
    <w:p w:rsidR="00584F58" w:rsidRPr="00BF311C" w:rsidRDefault="00584F58" w:rsidP="00584F58">
      <w:pPr>
        <w:rPr>
          <w:lang w:val="fi-FI"/>
        </w:rPr>
      </w:pPr>
      <w:r w:rsidRPr="00BF311C">
        <w:rPr>
          <w:lang w:val="fi-FI"/>
        </w:rPr>
        <w:t>Yhteistyössä Pidä Saaristo Siistinä ry:n kanssa järjestetään vuosittain kesäisin maksuton keräys metalli- sekä sähkö- ja elektroniikkaromulle. Vastaanotto tapahtuu eri paikoissa etukäteen ilmoitetun erillisen aikataulun mukaisesti.</w:t>
      </w:r>
    </w:p>
    <w:p w:rsidR="00584F58" w:rsidRPr="00BF311C" w:rsidRDefault="00584F58" w:rsidP="00584F58">
      <w:pPr>
        <w:rPr>
          <w:lang w:val="fi-FI"/>
        </w:rPr>
      </w:pPr>
      <w:r w:rsidRPr="00BF311C">
        <w:rPr>
          <w:lang w:val="fi-FI"/>
        </w:rPr>
        <w:t>Vapaa-ajan asunnon ekomaksulla katetaan investointikustannusten, hallinnon, tiedotuksen ja neuvonnan sekä jätehuollon ylläpidon ja kehittämisen kulut, jotka palvelevat vapaa-ajan asutusta.</w:t>
      </w:r>
    </w:p>
    <w:p w:rsidR="002977FE" w:rsidRPr="00BF311C" w:rsidRDefault="00584F58" w:rsidP="002977FE">
      <w:pPr>
        <w:pStyle w:val="Heading3"/>
        <w:numPr>
          <w:ilvl w:val="2"/>
          <w:numId w:val="32"/>
        </w:numPr>
        <w:rPr>
          <w:lang w:val="fi-FI"/>
        </w:rPr>
      </w:pPr>
      <w:bookmarkStart w:id="11" w:name="_Toc19453944"/>
      <w:r w:rsidRPr="00BF311C">
        <w:rPr>
          <w:lang w:val="fi-FI"/>
        </w:rPr>
        <w:t>Julkinen palvelusektori</w:t>
      </w:r>
      <w:bookmarkEnd w:id="11"/>
    </w:p>
    <w:p w:rsidR="00584F58" w:rsidRPr="00BF311C" w:rsidRDefault="00584F58" w:rsidP="002977FE">
      <w:pPr>
        <w:rPr>
          <w:lang w:val="fi-FI"/>
        </w:rPr>
      </w:pPr>
      <w:r w:rsidRPr="00BF311C">
        <w:rPr>
          <w:lang w:val="fi-FI"/>
        </w:rPr>
        <w:t>Julkisen palvelusektorin ekomaksulla katetaan osaltaan hallinnon, tiedotuksen ja neuvonnan sekä jätehuollon ylläpidon ja kehittämisen kulut, jotka palvelevat julkista sektoria.</w:t>
      </w:r>
    </w:p>
    <w:p w:rsidR="00BE4636" w:rsidRPr="00BF311C" w:rsidRDefault="00584F58" w:rsidP="00BE4636">
      <w:pPr>
        <w:pStyle w:val="Heading3"/>
        <w:numPr>
          <w:ilvl w:val="2"/>
          <w:numId w:val="32"/>
        </w:numPr>
        <w:rPr>
          <w:lang w:val="fi-FI"/>
        </w:rPr>
      </w:pPr>
      <w:bookmarkStart w:id="12" w:name="_Toc19453945"/>
      <w:r w:rsidRPr="00BF311C">
        <w:rPr>
          <w:lang w:val="fi-FI"/>
        </w:rPr>
        <w:t>Jätelautakunta</w:t>
      </w:r>
      <w:bookmarkEnd w:id="12"/>
    </w:p>
    <w:p w:rsidR="00584F58" w:rsidRPr="00BF311C" w:rsidRDefault="00584F58" w:rsidP="00584F58">
      <w:pPr>
        <w:rPr>
          <w:lang w:val="fi-FI"/>
        </w:rPr>
      </w:pPr>
      <w:r w:rsidRPr="00BF311C">
        <w:rPr>
          <w:lang w:val="fi-FI"/>
        </w:rPr>
        <w:t>Omistajakuntien perustaman yhteisen jätelautakunnan (Vaasan seudun jätelautakunta) kustannukset katetaan ekomaksutuloilla. Jätelautakunnan tehtävänä on toimia kunnan jätehuoltoviranomaisena.</w:t>
      </w:r>
    </w:p>
    <w:p w:rsidR="00584F58" w:rsidRPr="00BF311C" w:rsidRDefault="00584F58" w:rsidP="00584F58">
      <w:pPr>
        <w:rPr>
          <w:lang w:val="fi-FI"/>
        </w:rPr>
      </w:pPr>
      <w:r w:rsidRPr="00BF311C">
        <w:rPr>
          <w:lang w:val="fi-FI"/>
        </w:rPr>
        <w:t>Lautakunnan kustannuksia ovat mm. palkat ja palkkiot, vuokrat, ostetut palvelut, atk, konttoritarvikkeet ja -laitteet</w:t>
      </w:r>
      <w:r w:rsidR="006F554F" w:rsidRPr="00BF311C">
        <w:rPr>
          <w:lang w:val="fi-FI"/>
        </w:rPr>
        <w:t xml:space="preserve"> sekä selvitysten teettäminen</w:t>
      </w:r>
      <w:r w:rsidRPr="00BF311C">
        <w:rPr>
          <w:lang w:val="fi-FI"/>
        </w:rPr>
        <w:t>.</w:t>
      </w:r>
    </w:p>
    <w:p w:rsidR="00DC0DC5" w:rsidRPr="00BF311C" w:rsidRDefault="00A43178" w:rsidP="00DC0DC5">
      <w:pPr>
        <w:pStyle w:val="Heading2"/>
        <w:numPr>
          <w:ilvl w:val="1"/>
          <w:numId w:val="32"/>
        </w:numPr>
        <w:rPr>
          <w:lang w:val="fi-FI"/>
        </w:rPr>
      </w:pPr>
      <w:bookmarkStart w:id="13" w:name="_Toc19453946"/>
      <w:r w:rsidRPr="00BF311C">
        <w:rPr>
          <w:lang w:val="fi-FI"/>
        </w:rPr>
        <w:t>Ekomaksujen laskutus</w:t>
      </w:r>
      <w:r w:rsidR="007801A7" w:rsidRPr="00BF311C">
        <w:rPr>
          <w:lang w:val="fi-FI"/>
        </w:rPr>
        <w:t>,</w:t>
      </w:r>
      <w:r w:rsidRPr="00BF311C">
        <w:rPr>
          <w:lang w:val="fi-FI"/>
        </w:rPr>
        <w:t xml:space="preserve"> maksuunpano</w:t>
      </w:r>
      <w:r w:rsidR="007801A7" w:rsidRPr="00BF311C">
        <w:rPr>
          <w:lang w:val="fi-FI"/>
        </w:rPr>
        <w:t xml:space="preserve"> ja perintä</w:t>
      </w:r>
      <w:bookmarkEnd w:id="13"/>
    </w:p>
    <w:p w:rsidR="00A43178" w:rsidRPr="00BF311C" w:rsidRDefault="00A43178" w:rsidP="00A43178">
      <w:pPr>
        <w:rPr>
          <w:lang w:val="fi-FI"/>
        </w:rPr>
      </w:pPr>
      <w:r w:rsidRPr="00BF311C">
        <w:rPr>
          <w:lang w:val="fi-FI"/>
        </w:rPr>
        <w:t>Ekomaksut määrätään kunnan jätehuoltoviranomaisen hyväksymän maksuunpanoluettelon mukaisesti. Laskutuksen ja maksujen perimisen hoitaa Stormossen, jolle ekomaksu suoritetaan (Jätelaki, 83 §, 1. mom.).</w:t>
      </w:r>
    </w:p>
    <w:p w:rsidR="00A43178" w:rsidRPr="00BF311C" w:rsidRDefault="00A43178" w:rsidP="00A43178">
      <w:pPr>
        <w:rPr>
          <w:lang w:val="fi-FI"/>
        </w:rPr>
      </w:pPr>
      <w:r w:rsidRPr="00BF311C">
        <w:rPr>
          <w:lang w:val="fi-FI"/>
        </w:rPr>
        <w:t>Ekomaksun laskusta mahdollisesti tehtävät muutokset on toimitettava maksuunpanopäätöksen tehneelle kunnan viranomaiselle 14 päivän kuluessa laskun saamisesta. Mikäli muuta ei toteen näytetä, katsotaan lasku saaduksi 7 vuorokauden kuluttua sen lähettämisestä.</w:t>
      </w:r>
    </w:p>
    <w:p w:rsidR="00A43178" w:rsidRPr="00BF311C" w:rsidRDefault="00A43178" w:rsidP="00A43178">
      <w:pPr>
        <w:rPr>
          <w:lang w:val="fi-FI"/>
        </w:rPr>
      </w:pPr>
      <w:r w:rsidRPr="00BF311C">
        <w:rPr>
          <w:lang w:val="fi-FI"/>
        </w:rPr>
        <w:t>Maksuunpanosta päättävä viranomainen päättää myös maksujen kohtuullistamisesta ja perimättä jättämisestä sekä yksittäistapauksissa maksun määräämisestä taksasta poiketen.</w:t>
      </w:r>
    </w:p>
    <w:p w:rsidR="00A43178" w:rsidRPr="00BF311C" w:rsidRDefault="00A43178" w:rsidP="00A43178">
      <w:pPr>
        <w:rPr>
          <w:lang w:val="fi-FI"/>
        </w:rPr>
      </w:pPr>
      <w:r w:rsidRPr="00BF311C">
        <w:rPr>
          <w:lang w:val="fi-FI"/>
        </w:rPr>
        <w:t xml:space="preserve">Ekomaksu on suoritettava laskussa tai muistutuksen johdosta lähetetyssä uudessa laskussa ilmoitettuna aikana muutoksenhausta huolimatta. Jos maksua ei suoriteta määräpäivänä, erääntyneelle määrälle on suoritettava erääntymispäivästä vuotuista viivästyskorkoa korkolain 4 § </w:t>
      </w:r>
      <w:r w:rsidR="006F554F" w:rsidRPr="00BF311C">
        <w:rPr>
          <w:lang w:val="fi-FI"/>
        </w:rPr>
        <w:t>1</w:t>
      </w:r>
      <w:r w:rsidRPr="00BF311C">
        <w:rPr>
          <w:lang w:val="fi-FI"/>
        </w:rPr>
        <w:t>. momentissa tarkoitetun korkokannan mukaan.</w:t>
      </w:r>
    </w:p>
    <w:p w:rsidR="00A43178" w:rsidRPr="00BF311C" w:rsidRDefault="00A43178" w:rsidP="00A43178">
      <w:pPr>
        <w:rPr>
          <w:lang w:val="fi-FI"/>
        </w:rPr>
      </w:pPr>
      <w:r w:rsidRPr="00BF311C">
        <w:rPr>
          <w:lang w:val="fi-FI"/>
        </w:rPr>
        <w:t>Stormossen lähettää yhden muistutuslaskun, josta peritään 5 euron lisämaksu. Mikäli laskua ei makseta muistutuksenkaan johdosta, siirretään saatava perintätoimiston perittäväksi.</w:t>
      </w:r>
    </w:p>
    <w:p w:rsidR="00A43178" w:rsidRPr="00BF311C" w:rsidRDefault="00A43178" w:rsidP="00A43178">
      <w:pPr>
        <w:rPr>
          <w:lang w:val="fi-FI"/>
        </w:rPr>
      </w:pPr>
      <w:r w:rsidRPr="00BF311C">
        <w:rPr>
          <w:lang w:val="fi-FI"/>
        </w:rPr>
        <w:t>Ekomaksulaskun voi ilman eri tuomiota tai päätöstä periä ulosottoteitse jätelain 145 §:n mukaisesti.</w:t>
      </w:r>
    </w:p>
    <w:p w:rsidR="000B482C" w:rsidRPr="00BF311C" w:rsidRDefault="008D6EB4" w:rsidP="000B482C">
      <w:pPr>
        <w:pStyle w:val="Heading1"/>
        <w:numPr>
          <w:ilvl w:val="0"/>
          <w:numId w:val="32"/>
        </w:numPr>
        <w:rPr>
          <w:lang w:val="fi-FI"/>
        </w:rPr>
      </w:pPr>
      <w:bookmarkStart w:id="14" w:name="_Toc19453947"/>
      <w:r w:rsidRPr="00BF311C">
        <w:rPr>
          <w:lang w:val="fi-FI"/>
        </w:rPr>
        <w:t>Käsittely</w:t>
      </w:r>
      <w:r w:rsidR="000B482C" w:rsidRPr="00BF311C">
        <w:rPr>
          <w:lang w:val="fi-FI"/>
        </w:rPr>
        <w:t xml:space="preserve">- </w:t>
      </w:r>
      <w:r w:rsidRPr="00BF311C">
        <w:rPr>
          <w:lang w:val="fi-FI"/>
        </w:rPr>
        <w:t>ja muut maksut</w:t>
      </w:r>
      <w:bookmarkEnd w:id="14"/>
    </w:p>
    <w:p w:rsidR="00065CBF" w:rsidRPr="00BF311C" w:rsidRDefault="004F16D1" w:rsidP="00065CBF">
      <w:pPr>
        <w:pStyle w:val="Heading2"/>
        <w:numPr>
          <w:ilvl w:val="1"/>
          <w:numId w:val="32"/>
        </w:numPr>
        <w:rPr>
          <w:lang w:val="fi-FI"/>
        </w:rPr>
      </w:pPr>
      <w:bookmarkStart w:id="15" w:name="_Toc19453948"/>
      <w:r w:rsidRPr="00BF311C">
        <w:rPr>
          <w:lang w:val="fi-FI"/>
        </w:rPr>
        <w:t>Käsittelymaksut</w:t>
      </w:r>
      <w:bookmarkEnd w:id="15"/>
    </w:p>
    <w:p w:rsidR="00341D43" w:rsidRPr="00BF311C" w:rsidRDefault="00EC5C56" w:rsidP="000B482C">
      <w:pPr>
        <w:rPr>
          <w:lang w:val="fi-FI"/>
        </w:rPr>
      </w:pPr>
      <w:r w:rsidRPr="00BF311C">
        <w:rPr>
          <w:lang w:val="fi-FI"/>
        </w:rPr>
        <w:t>J</w:t>
      </w:r>
      <w:r w:rsidR="00341D43" w:rsidRPr="00BF311C">
        <w:rPr>
          <w:lang w:val="fi-FI"/>
        </w:rPr>
        <w:t>ätteen vastaanotosta ja käsittelystä perittävät maksut koskevat kunnan velvollisuutta järjestää jätehuolto jätelain 32 ja 33 §:ien mukaisesti.</w:t>
      </w:r>
    </w:p>
    <w:p w:rsidR="00341D43" w:rsidRPr="00BF311C" w:rsidRDefault="00341D43" w:rsidP="000B482C">
      <w:pPr>
        <w:rPr>
          <w:lang w:val="fi-FI"/>
        </w:rPr>
      </w:pPr>
      <w:proofErr w:type="spellStart"/>
      <w:r w:rsidRPr="00BF311C">
        <w:rPr>
          <w:b/>
          <w:bCs/>
          <w:lang w:val="fi-FI"/>
        </w:rPr>
        <w:t>Sako</w:t>
      </w:r>
      <w:proofErr w:type="spellEnd"/>
      <w:r w:rsidRPr="00BF311C">
        <w:rPr>
          <w:b/>
          <w:bCs/>
          <w:lang w:val="fi-FI"/>
        </w:rPr>
        <w:t>-</w:t>
      </w:r>
      <w:r w:rsidRPr="00BF311C">
        <w:rPr>
          <w:lang w:val="fi-FI"/>
        </w:rPr>
        <w:t xml:space="preserve"> ja </w:t>
      </w:r>
      <w:r w:rsidRPr="00BF311C">
        <w:rPr>
          <w:b/>
          <w:bCs/>
          <w:lang w:val="fi-FI"/>
        </w:rPr>
        <w:t>umpikaivolietteille</w:t>
      </w:r>
      <w:r w:rsidRPr="00BF311C">
        <w:rPr>
          <w:lang w:val="fi-FI"/>
        </w:rPr>
        <w:t xml:space="preserve"> on erillinen taksa.</w:t>
      </w:r>
    </w:p>
    <w:p w:rsidR="00341D43" w:rsidRPr="00BF311C" w:rsidRDefault="00341D43" w:rsidP="000B482C">
      <w:pPr>
        <w:rPr>
          <w:lang w:val="fi-FI"/>
        </w:rPr>
      </w:pPr>
      <w:r w:rsidRPr="00BF311C">
        <w:rPr>
          <w:lang w:val="fi-FI"/>
        </w:rPr>
        <w:t>Maksuilla katetaan Stormossenin kustannukset koskien mm. jätteen vastaanottoa, käsittelyä, kuljetusta, varastointia, hyötykäyttöä ja loppusijoitusta; laitosten investointi-, ylläpito- ja huoltokustannuksia; loppusijoituspaikkojen jälkihoitoa; hallintoa, tutkimus- ja kehittämistoimintaa sekä toiminnan kehittämistä muutoin.</w:t>
      </w:r>
    </w:p>
    <w:p w:rsidR="00065CBF" w:rsidRPr="00BF311C" w:rsidRDefault="006F554F" w:rsidP="000B482C">
      <w:pPr>
        <w:rPr>
          <w:lang w:val="fi-FI"/>
        </w:rPr>
      </w:pPr>
      <w:r w:rsidRPr="00BF311C">
        <w:rPr>
          <w:lang w:val="fi-FI"/>
        </w:rPr>
        <w:t>Jätteen vastaanotto tapahtuu Stormossenin jätekeskuksessa, Koivulahdessa</w:t>
      </w:r>
      <w:r w:rsidR="00251C7B" w:rsidRPr="00BF311C">
        <w:rPr>
          <w:lang w:val="fi-FI"/>
        </w:rPr>
        <w:t>, Mustasaaressa</w:t>
      </w:r>
      <w:r w:rsidRPr="00BF311C">
        <w:rPr>
          <w:lang w:val="fi-FI"/>
        </w:rPr>
        <w:t xml:space="preserve">, jossa </w:t>
      </w:r>
      <w:r w:rsidR="006E24D1" w:rsidRPr="00BF311C">
        <w:rPr>
          <w:lang w:val="fi-FI"/>
        </w:rPr>
        <w:t>jäte</w:t>
      </w:r>
      <w:r w:rsidRPr="00BF311C">
        <w:rPr>
          <w:lang w:val="fi-FI"/>
        </w:rPr>
        <w:t xml:space="preserve"> punnitaan autovaa’alla.</w:t>
      </w:r>
    </w:p>
    <w:p w:rsidR="00341D43" w:rsidRPr="00BF311C" w:rsidRDefault="00341D43" w:rsidP="000B482C">
      <w:pPr>
        <w:rPr>
          <w:lang w:val="fi-FI"/>
        </w:rPr>
      </w:pPr>
      <w:r w:rsidRPr="00BF311C">
        <w:rPr>
          <w:lang w:val="fi-FI"/>
        </w:rPr>
        <w:t>Biojätteen erilliskeräyksen kannustamiseksi osa sen käsittelykustannuksista on siirretty poltettavan jätteen käsittelymaksuun.</w:t>
      </w:r>
    </w:p>
    <w:p w:rsidR="000B482C" w:rsidRPr="00BF311C" w:rsidRDefault="00341D43" w:rsidP="000B482C">
      <w:pPr>
        <w:rPr>
          <w:lang w:val="fi-FI"/>
        </w:rPr>
      </w:pPr>
      <w:r w:rsidRPr="00BF311C">
        <w:rPr>
          <w:u w:val="single"/>
          <w:lang w:val="fi-FI"/>
        </w:rPr>
        <w:t>LIITE</w:t>
      </w:r>
      <w:r w:rsidR="000B482C" w:rsidRPr="00BF311C">
        <w:rPr>
          <w:u w:val="single"/>
          <w:lang w:val="fi-FI"/>
        </w:rPr>
        <w:t xml:space="preserve"> 2</w:t>
      </w:r>
      <w:r w:rsidR="000B482C" w:rsidRPr="00BF311C">
        <w:rPr>
          <w:lang w:val="fi-FI"/>
        </w:rPr>
        <w:t xml:space="preserve">: </w:t>
      </w:r>
      <w:bookmarkStart w:id="16" w:name="_Hlk18952019"/>
      <w:r w:rsidRPr="00BF311C">
        <w:rPr>
          <w:lang w:val="fi-FI"/>
        </w:rPr>
        <w:t>Painoperusteiset käsittelymaksut</w:t>
      </w:r>
      <w:r w:rsidR="00065CBF" w:rsidRPr="00BF311C">
        <w:rPr>
          <w:lang w:val="fi-FI"/>
        </w:rPr>
        <w:t xml:space="preserve">, </w:t>
      </w:r>
      <w:r w:rsidRPr="00BF311C">
        <w:rPr>
          <w:lang w:val="fi-FI"/>
        </w:rPr>
        <w:t>jätelain</w:t>
      </w:r>
      <w:r w:rsidR="000B482C" w:rsidRPr="00BF311C">
        <w:rPr>
          <w:lang w:val="fi-FI"/>
        </w:rPr>
        <w:t xml:space="preserve"> 32 §</w:t>
      </w:r>
      <w:r w:rsidRPr="00BF311C">
        <w:rPr>
          <w:lang w:val="fi-FI"/>
        </w:rPr>
        <w:t xml:space="preserve"> mukaisesti</w:t>
      </w:r>
      <w:bookmarkEnd w:id="16"/>
    </w:p>
    <w:p w:rsidR="00065CBF" w:rsidRPr="00BF311C" w:rsidRDefault="00341D43" w:rsidP="00065CBF">
      <w:pPr>
        <w:pStyle w:val="Heading2"/>
        <w:numPr>
          <w:ilvl w:val="1"/>
          <w:numId w:val="32"/>
        </w:numPr>
        <w:rPr>
          <w:lang w:val="fi-FI"/>
        </w:rPr>
      </w:pPr>
      <w:bookmarkStart w:id="17" w:name="_Toc19453949"/>
      <w:r w:rsidRPr="00BF311C">
        <w:rPr>
          <w:lang w:val="fi-FI"/>
        </w:rPr>
        <w:t>Kunnan velvollisuus järjestää jätehuolto toissijaisesti</w:t>
      </w:r>
      <w:bookmarkEnd w:id="17"/>
    </w:p>
    <w:p w:rsidR="00341D43" w:rsidRPr="00BF311C" w:rsidRDefault="00341D43" w:rsidP="00065CBF">
      <w:pPr>
        <w:rPr>
          <w:lang w:val="fi-FI"/>
        </w:rPr>
      </w:pPr>
      <w:r w:rsidRPr="00BF311C">
        <w:rPr>
          <w:lang w:val="fi-FI"/>
        </w:rPr>
        <w:t>Jätelain 33 §:n muka</w:t>
      </w:r>
      <w:r w:rsidR="007F6DED" w:rsidRPr="00BF311C">
        <w:rPr>
          <w:lang w:val="fi-FI"/>
        </w:rPr>
        <w:t xml:space="preserve">an kunnan on järjestettävä muun kuin 32 §:ssä tarkoitetun jätteen jätehuolto, jos jätteen haltija tätä muun palvelutarjonnan puutteen vuoksi pyytää ja jäte laadultaan ja määrältään soveltuu kuljetettavaksi tai käsiteltäväksi kunnan jätehuoltojärjestelmässä (kunnan toissijainen jätehuoltopalvelu), ns. TSV-palvelu. </w:t>
      </w:r>
    </w:p>
    <w:p w:rsidR="00A77F28" w:rsidRPr="00BF311C" w:rsidRDefault="007F6DED" w:rsidP="00065CBF">
      <w:pPr>
        <w:rPr>
          <w:lang w:val="fi-FI"/>
        </w:rPr>
      </w:pPr>
      <w:r w:rsidRPr="00BF311C">
        <w:rPr>
          <w:lang w:val="fi-FI"/>
        </w:rPr>
        <w:t>Jätteen haltijan on todettava muun palvelutarjonnan puutteen julkaisemalla ensin</w:t>
      </w:r>
      <w:r w:rsidR="00A77F28" w:rsidRPr="00BF311C">
        <w:rPr>
          <w:lang w:val="fi-FI"/>
        </w:rPr>
        <w:t xml:space="preserve"> TSV-palvelua koskevan</w:t>
      </w:r>
      <w:r w:rsidRPr="00BF311C">
        <w:rPr>
          <w:lang w:val="fi-FI"/>
        </w:rPr>
        <w:t xml:space="preserve"> tarjouspyynnön osoitteessa materiaalitori.fi siinä tapauksessa, että palvelun tarve on vähintään 2</w:t>
      </w:r>
      <w:r w:rsidR="006E24D1" w:rsidRPr="00BF311C">
        <w:rPr>
          <w:lang w:val="fi-FI"/>
        </w:rPr>
        <w:t xml:space="preserve"> </w:t>
      </w:r>
      <w:r w:rsidRPr="00BF311C">
        <w:rPr>
          <w:lang w:val="fi-FI"/>
        </w:rPr>
        <w:t>000 euroa vuodessa.</w:t>
      </w:r>
      <w:r w:rsidR="00A77F28" w:rsidRPr="00BF311C">
        <w:rPr>
          <w:lang w:val="fi-FI"/>
        </w:rPr>
        <w:t xml:space="preserve"> Mikäli tarjouspyyntöä vastaavaa palvelua ei ole kohtuullisesti saatavilla jätteen haltijan asettamassa vähintään 14 vuorokauden määräajassa jätteen haltija voi esittää TSV-palvelupyynnön </w:t>
      </w:r>
      <w:proofErr w:type="spellStart"/>
      <w:r w:rsidR="00A77F28" w:rsidRPr="00BF311C">
        <w:rPr>
          <w:lang w:val="fi-FI"/>
        </w:rPr>
        <w:t>Stormossenille</w:t>
      </w:r>
      <w:proofErr w:type="spellEnd"/>
      <w:r w:rsidR="00A77F28" w:rsidRPr="00BF311C">
        <w:rPr>
          <w:lang w:val="fi-FI"/>
        </w:rPr>
        <w:t>.</w:t>
      </w:r>
      <w:r w:rsidRPr="00BF311C">
        <w:rPr>
          <w:lang w:val="fi-FI"/>
        </w:rPr>
        <w:t xml:space="preserve"> </w:t>
      </w:r>
    </w:p>
    <w:p w:rsidR="007F6DED" w:rsidRPr="00BF311C" w:rsidRDefault="007F6DED" w:rsidP="00065CBF">
      <w:pPr>
        <w:rPr>
          <w:lang w:val="fi-FI"/>
        </w:rPr>
      </w:pPr>
      <w:r w:rsidRPr="00BF311C">
        <w:rPr>
          <w:lang w:val="fi-FI"/>
        </w:rPr>
        <w:t>Poikkeu</w:t>
      </w:r>
      <w:r w:rsidR="002E16D5" w:rsidRPr="00BF311C">
        <w:rPr>
          <w:lang w:val="fi-FI"/>
        </w:rPr>
        <w:t>s yllämainittuun menetelmään</w:t>
      </w:r>
      <w:r w:rsidRPr="00BF311C">
        <w:rPr>
          <w:lang w:val="fi-FI"/>
        </w:rPr>
        <w:t xml:space="preserve"> on ennalta arvaamattomasta kiireestä johtuva </w:t>
      </w:r>
      <w:r w:rsidR="002E16D5" w:rsidRPr="00BF311C">
        <w:rPr>
          <w:lang w:val="fi-FI"/>
        </w:rPr>
        <w:t>TSV-</w:t>
      </w:r>
      <w:r w:rsidRPr="00BF311C">
        <w:rPr>
          <w:lang w:val="fi-FI"/>
        </w:rPr>
        <w:t>palvelu.</w:t>
      </w:r>
    </w:p>
    <w:p w:rsidR="00065CBF" w:rsidRPr="00BF311C" w:rsidRDefault="00341D43" w:rsidP="00065CBF">
      <w:pPr>
        <w:rPr>
          <w:lang w:val="fi-FI"/>
        </w:rPr>
      </w:pPr>
      <w:r w:rsidRPr="00BF311C">
        <w:rPr>
          <w:u w:val="single"/>
          <w:lang w:val="fi-FI"/>
        </w:rPr>
        <w:t>LIITE</w:t>
      </w:r>
      <w:r w:rsidR="00065CBF" w:rsidRPr="00BF311C">
        <w:rPr>
          <w:u w:val="single"/>
          <w:lang w:val="fi-FI"/>
        </w:rPr>
        <w:t xml:space="preserve"> 3</w:t>
      </w:r>
      <w:r w:rsidR="00065CBF" w:rsidRPr="00BF311C">
        <w:rPr>
          <w:lang w:val="fi-FI"/>
        </w:rPr>
        <w:t xml:space="preserve">: </w:t>
      </w:r>
      <w:r w:rsidRPr="00BF311C">
        <w:rPr>
          <w:lang w:val="fi-FI"/>
        </w:rPr>
        <w:t>Painoperusteiset käsittelymaksut, jätelain 33 § mukaisesti</w:t>
      </w:r>
    </w:p>
    <w:p w:rsidR="00065CBF" w:rsidRPr="00BF311C" w:rsidRDefault="00341D43" w:rsidP="00065CBF">
      <w:pPr>
        <w:pStyle w:val="Heading2"/>
        <w:numPr>
          <w:ilvl w:val="1"/>
          <w:numId w:val="32"/>
        </w:numPr>
        <w:rPr>
          <w:lang w:val="fi-FI"/>
        </w:rPr>
      </w:pPr>
      <w:bookmarkStart w:id="18" w:name="_Toc19453950"/>
      <w:r w:rsidRPr="00BF311C">
        <w:rPr>
          <w:lang w:val="fi-FI"/>
        </w:rPr>
        <w:t>Jätekuormien tarkastusmaksut</w:t>
      </w:r>
      <w:bookmarkEnd w:id="18"/>
    </w:p>
    <w:p w:rsidR="00341D43" w:rsidRPr="00BF311C" w:rsidRDefault="00B80D0D" w:rsidP="00065CBF">
      <w:pPr>
        <w:rPr>
          <w:lang w:val="fi-FI"/>
        </w:rPr>
      </w:pPr>
      <w:r w:rsidRPr="00BF311C">
        <w:rPr>
          <w:lang w:val="fi-FI"/>
        </w:rPr>
        <w:t>Kuormista, joissa on jätehuoltomääräysten tai valtioneuvoston päätöksen vastaisesti vaarallista jätettä, sähkö- ja elektroniikkaromua (SER)</w:t>
      </w:r>
      <w:r w:rsidR="00622C7A" w:rsidRPr="00BF311C">
        <w:rPr>
          <w:lang w:val="fi-FI"/>
        </w:rPr>
        <w:t xml:space="preserve"> yms. </w:t>
      </w:r>
      <w:r w:rsidRPr="00BF311C">
        <w:rPr>
          <w:lang w:val="fi-FI"/>
        </w:rPr>
        <w:t>tai kuorma ei muulla tavalla vastaa siirtokirjassa ilmoitettua jätettä, peritään tarkistusmaksu.</w:t>
      </w:r>
    </w:p>
    <w:p w:rsidR="00B80D0D" w:rsidRPr="00BF311C" w:rsidRDefault="00B80D0D" w:rsidP="00B80D0D">
      <w:pPr>
        <w:rPr>
          <w:lang w:val="fi-FI"/>
        </w:rPr>
      </w:pPr>
      <w:r w:rsidRPr="00BF311C">
        <w:rPr>
          <w:lang w:val="fi-FI"/>
        </w:rPr>
        <w:t>Jos kuormassa on toistuvasti vaarallista</w:t>
      </w:r>
      <w:r w:rsidR="00622C7A" w:rsidRPr="00BF311C">
        <w:rPr>
          <w:lang w:val="fi-FI"/>
        </w:rPr>
        <w:t xml:space="preserve"> t</w:t>
      </w:r>
      <w:r w:rsidR="002E70DB" w:rsidRPr="00BF311C">
        <w:rPr>
          <w:lang w:val="fi-FI"/>
        </w:rPr>
        <w:t>ai muuta siihen kuulumatonta</w:t>
      </w:r>
      <w:r w:rsidRPr="00BF311C">
        <w:rPr>
          <w:lang w:val="fi-FI"/>
        </w:rPr>
        <w:t xml:space="preserve"> jätettä, koko kuorma laskutetaan kuormassa olevan kalleimman vaarallisen jätteen hinnalla ja peritään tarkastusmaksu sekä ylimääräinen käsittelymaksu. Huomautukset otetaan huomioon puolen vuoden ajalta.</w:t>
      </w:r>
    </w:p>
    <w:p w:rsidR="00B80D0D" w:rsidRPr="00BF311C" w:rsidRDefault="00B80D0D" w:rsidP="00B80D0D">
      <w:pPr>
        <w:rPr>
          <w:lang w:val="fi-FI"/>
        </w:rPr>
      </w:pPr>
      <w:r w:rsidRPr="00BF311C">
        <w:rPr>
          <w:lang w:val="fi-FI"/>
        </w:rPr>
        <w:t>Jos kuorma tyhjennetään henkilökunnan antamien ohjeiden vastaisesti, peritään siitä siirtomaksu.</w:t>
      </w:r>
    </w:p>
    <w:p w:rsidR="002E16D5" w:rsidRPr="00BF311C" w:rsidRDefault="002E16D5" w:rsidP="00B80D0D">
      <w:pPr>
        <w:rPr>
          <w:lang w:val="fi-FI"/>
        </w:rPr>
      </w:pPr>
      <w:r w:rsidRPr="00BF311C">
        <w:rPr>
          <w:u w:val="single"/>
          <w:lang w:val="fi-FI"/>
        </w:rPr>
        <w:t>LIITE 4</w:t>
      </w:r>
      <w:r w:rsidRPr="00BF311C">
        <w:rPr>
          <w:lang w:val="fi-FI"/>
        </w:rPr>
        <w:t>: Tarkastusmaksut</w:t>
      </w:r>
    </w:p>
    <w:p w:rsidR="00F04064" w:rsidRPr="00BF311C" w:rsidRDefault="00B80D0D" w:rsidP="00F04064">
      <w:pPr>
        <w:pStyle w:val="Heading2"/>
        <w:numPr>
          <w:ilvl w:val="1"/>
          <w:numId w:val="32"/>
        </w:numPr>
        <w:rPr>
          <w:lang w:val="fi-FI"/>
        </w:rPr>
      </w:pPr>
      <w:bookmarkStart w:id="19" w:name="_Toc19453951"/>
      <w:r w:rsidRPr="00BF311C">
        <w:rPr>
          <w:lang w:val="fi-FI"/>
        </w:rPr>
        <w:t>Maksut hyötykäyttöasemilla</w:t>
      </w:r>
      <w:bookmarkEnd w:id="19"/>
    </w:p>
    <w:p w:rsidR="00F04064" w:rsidRPr="00BF311C" w:rsidRDefault="00B80D0D" w:rsidP="00F04064">
      <w:pPr>
        <w:pStyle w:val="Heading3"/>
        <w:numPr>
          <w:ilvl w:val="2"/>
          <w:numId w:val="32"/>
        </w:numPr>
        <w:rPr>
          <w:lang w:val="fi-FI"/>
        </w:rPr>
      </w:pPr>
      <w:bookmarkStart w:id="20" w:name="_Toc19453952"/>
      <w:r w:rsidRPr="00BF311C">
        <w:rPr>
          <w:lang w:val="fi-FI"/>
        </w:rPr>
        <w:t>Kotitaloudet</w:t>
      </w:r>
      <w:bookmarkEnd w:id="20"/>
    </w:p>
    <w:p w:rsidR="00B80D0D" w:rsidRPr="00BF311C" w:rsidRDefault="00B80D0D" w:rsidP="00F04064">
      <w:pPr>
        <w:rPr>
          <w:lang w:val="fi-FI"/>
        </w:rPr>
      </w:pPr>
      <w:r w:rsidRPr="00BF311C">
        <w:rPr>
          <w:lang w:val="fi-FI"/>
        </w:rPr>
        <w:t xml:space="preserve">Pääsy hyötykäyttöasemalle (koske myös ns. liikkuvaa hyötykäyttöasemaa) tapahtuu esittämällä </w:t>
      </w:r>
      <w:r w:rsidRPr="00BF311C">
        <w:rPr>
          <w:b/>
          <w:bCs/>
          <w:lang w:val="fi-FI"/>
        </w:rPr>
        <w:t>asiakaskorttia kotitalouksille</w:t>
      </w:r>
      <w:r w:rsidRPr="00BF311C">
        <w:rPr>
          <w:lang w:val="fi-FI"/>
        </w:rPr>
        <w:t xml:space="preserve">. Kotitalouksien maksama ekomaksu oikeuttaa asiakaskorttiin, jolla saa </w:t>
      </w:r>
      <w:r w:rsidR="002E16D5" w:rsidRPr="00BF311C">
        <w:rPr>
          <w:lang w:val="fi-FI"/>
        </w:rPr>
        <w:t>määrätyn määrän</w:t>
      </w:r>
      <w:r w:rsidRPr="00BF311C">
        <w:rPr>
          <w:lang w:val="fi-FI"/>
        </w:rPr>
        <w:t xml:space="preserve"> maksutonta käyntiä kalenterivuosittain vakituiselta asunnolta ja </w:t>
      </w:r>
      <w:r w:rsidR="002E16D5" w:rsidRPr="00BF311C">
        <w:rPr>
          <w:lang w:val="fi-FI"/>
        </w:rPr>
        <w:t>määrätyn määrän</w:t>
      </w:r>
      <w:r w:rsidRPr="00BF311C">
        <w:rPr>
          <w:lang w:val="fi-FI"/>
        </w:rPr>
        <w:t xml:space="preserve"> maksutonta käyntiä vapaa-ajan asunnolta, jonka jälkeen veloitetaan maksu per käynti ja per 2 m</w:t>
      </w:r>
      <w:r w:rsidRPr="00BF311C">
        <w:rPr>
          <w:vertAlign w:val="superscript"/>
          <w:lang w:val="fi-FI"/>
        </w:rPr>
        <w:t>3</w:t>
      </w:r>
      <w:r w:rsidRPr="00BF311C">
        <w:rPr>
          <w:lang w:val="fi-FI"/>
        </w:rPr>
        <w:t xml:space="preserve">. </w:t>
      </w:r>
      <w:r w:rsidR="0050794B" w:rsidRPr="00BF311C">
        <w:rPr>
          <w:lang w:val="fi-FI"/>
        </w:rPr>
        <w:t>Edellä mainittu ei koske minihyötykäyttöasemaa, jossa enintään 0,5 m</w:t>
      </w:r>
      <w:r w:rsidR="0050794B" w:rsidRPr="00BF311C">
        <w:rPr>
          <w:vertAlign w:val="superscript"/>
          <w:lang w:val="fi-FI"/>
        </w:rPr>
        <w:t>3</w:t>
      </w:r>
      <w:r w:rsidR="0050794B" w:rsidRPr="00BF311C">
        <w:rPr>
          <w:lang w:val="fi-FI"/>
        </w:rPr>
        <w:t xml:space="preserve">:n jätemäärästä ei veloiteta käyntiä poltettavaa jätettä lukuun ottamatta. </w:t>
      </w:r>
      <w:r w:rsidRPr="00BF311C">
        <w:rPr>
          <w:lang w:val="fi-FI"/>
        </w:rPr>
        <w:t>Stormossenin toimialueen ulkopuolella asuvat voivat lunastaa itselleen asiakaskortin ja maksavat jokaisesta käynnistä.</w:t>
      </w:r>
    </w:p>
    <w:p w:rsidR="00F04064" w:rsidRPr="00BF311C" w:rsidRDefault="00DF0B2E" w:rsidP="00F04064">
      <w:pPr>
        <w:rPr>
          <w:lang w:val="fi-FI"/>
        </w:rPr>
      </w:pPr>
      <w:r w:rsidRPr="00BF311C">
        <w:rPr>
          <w:lang w:val="fi-FI"/>
        </w:rPr>
        <w:t>Yksinomaan seuraavien jakeiden viemisestä ei veloiteta käyntiä:</w:t>
      </w:r>
    </w:p>
    <w:p w:rsidR="00F04064" w:rsidRPr="00BF311C" w:rsidRDefault="00B80D0D" w:rsidP="00F04064">
      <w:pPr>
        <w:pStyle w:val="ListParagraph"/>
        <w:numPr>
          <w:ilvl w:val="0"/>
          <w:numId w:val="37"/>
        </w:numPr>
        <w:spacing w:after="120"/>
        <w:ind w:left="357" w:hanging="357"/>
        <w:contextualSpacing w:val="0"/>
        <w:rPr>
          <w:lang w:val="fi-FI"/>
        </w:rPr>
      </w:pPr>
      <w:r w:rsidRPr="00BF311C">
        <w:rPr>
          <w:lang w:val="fi-FI"/>
        </w:rPr>
        <w:t>vaarallinen jäte, painekyllästetty puu</w:t>
      </w:r>
    </w:p>
    <w:p w:rsidR="00F04064" w:rsidRPr="00BF311C" w:rsidRDefault="00B80D0D" w:rsidP="00F04064">
      <w:pPr>
        <w:pStyle w:val="ListParagraph"/>
        <w:numPr>
          <w:ilvl w:val="0"/>
          <w:numId w:val="37"/>
        </w:numPr>
        <w:spacing w:after="120"/>
        <w:ind w:left="357" w:hanging="357"/>
        <w:contextualSpacing w:val="0"/>
        <w:rPr>
          <w:lang w:val="fi-FI"/>
        </w:rPr>
      </w:pPr>
      <w:r w:rsidRPr="00BF311C">
        <w:rPr>
          <w:lang w:val="fi-FI"/>
        </w:rPr>
        <w:t>tuottajavastuujäte, kuten keräyspaperi, sähkö- ja elektroniikkaromu, pakkaukset, paristot ja akut</w:t>
      </w:r>
    </w:p>
    <w:p w:rsidR="00F04064" w:rsidRPr="00BF311C" w:rsidRDefault="00F04064" w:rsidP="00F04064">
      <w:pPr>
        <w:pStyle w:val="ListParagraph"/>
        <w:numPr>
          <w:ilvl w:val="0"/>
          <w:numId w:val="37"/>
        </w:numPr>
        <w:spacing w:after="120"/>
        <w:ind w:left="357" w:hanging="357"/>
        <w:contextualSpacing w:val="0"/>
        <w:rPr>
          <w:lang w:val="fi-FI"/>
        </w:rPr>
      </w:pPr>
      <w:r w:rsidRPr="00BF311C">
        <w:rPr>
          <w:lang w:val="fi-FI"/>
        </w:rPr>
        <w:t>ris</w:t>
      </w:r>
      <w:r w:rsidR="00EC69FE" w:rsidRPr="00BF311C">
        <w:rPr>
          <w:lang w:val="fi-FI"/>
        </w:rPr>
        <w:t>ut, oksat ja puutarhajäte</w:t>
      </w:r>
    </w:p>
    <w:p w:rsidR="00F04064" w:rsidRPr="00BF311C" w:rsidRDefault="00F04064" w:rsidP="00F04064">
      <w:pPr>
        <w:pStyle w:val="ListParagraph"/>
        <w:numPr>
          <w:ilvl w:val="0"/>
          <w:numId w:val="37"/>
        </w:numPr>
        <w:ind w:left="357" w:hanging="357"/>
        <w:contextualSpacing w:val="0"/>
        <w:rPr>
          <w:lang w:val="fi-FI"/>
        </w:rPr>
      </w:pPr>
      <w:r w:rsidRPr="00BF311C">
        <w:rPr>
          <w:lang w:val="fi-FI"/>
        </w:rPr>
        <w:t>metall</w:t>
      </w:r>
      <w:r w:rsidR="00EC69FE" w:rsidRPr="00BF311C">
        <w:rPr>
          <w:lang w:val="fi-FI"/>
        </w:rPr>
        <w:t>iromu</w:t>
      </w:r>
    </w:p>
    <w:p w:rsidR="00F04064" w:rsidRPr="00BF311C" w:rsidRDefault="00EC69FE" w:rsidP="00F04064">
      <w:pPr>
        <w:rPr>
          <w:lang w:val="fi-FI"/>
        </w:rPr>
      </w:pPr>
      <w:r w:rsidRPr="00BF311C">
        <w:rPr>
          <w:lang w:val="fi-FI"/>
        </w:rPr>
        <w:t>Asiakaskortti ei koske erillispalveluja, joista veloitetaan erillinen maksu.</w:t>
      </w:r>
    </w:p>
    <w:p w:rsidR="00CA73A5" w:rsidRPr="00BF311C" w:rsidRDefault="00EC69FE" w:rsidP="00F04064">
      <w:pPr>
        <w:rPr>
          <w:lang w:val="fi-FI"/>
        </w:rPr>
      </w:pPr>
      <w:r w:rsidRPr="00BF311C">
        <w:rPr>
          <w:u w:val="single"/>
          <w:lang w:val="fi-FI"/>
        </w:rPr>
        <w:t>LIITE</w:t>
      </w:r>
      <w:r w:rsidR="00CA73A5" w:rsidRPr="00BF311C">
        <w:rPr>
          <w:u w:val="single"/>
          <w:lang w:val="fi-FI"/>
        </w:rPr>
        <w:t xml:space="preserve"> </w:t>
      </w:r>
      <w:r w:rsidR="002E16D5" w:rsidRPr="00BF311C">
        <w:rPr>
          <w:u w:val="single"/>
          <w:lang w:val="fi-FI"/>
        </w:rPr>
        <w:t>5</w:t>
      </w:r>
      <w:r w:rsidR="00CA73A5" w:rsidRPr="00BF311C">
        <w:rPr>
          <w:u w:val="single"/>
          <w:lang w:val="fi-FI"/>
        </w:rPr>
        <w:t>, ta</w:t>
      </w:r>
      <w:r w:rsidRPr="00BF311C">
        <w:rPr>
          <w:u w:val="single"/>
          <w:lang w:val="fi-FI"/>
        </w:rPr>
        <w:t>ulukko</w:t>
      </w:r>
      <w:r w:rsidR="00CA73A5" w:rsidRPr="00BF311C">
        <w:rPr>
          <w:u w:val="single"/>
          <w:lang w:val="fi-FI"/>
        </w:rPr>
        <w:t xml:space="preserve"> 1</w:t>
      </w:r>
      <w:r w:rsidR="00CA73A5" w:rsidRPr="00BF311C">
        <w:rPr>
          <w:lang w:val="fi-FI"/>
        </w:rPr>
        <w:t xml:space="preserve">: </w:t>
      </w:r>
      <w:r w:rsidRPr="00BF311C">
        <w:rPr>
          <w:lang w:val="fi-FI"/>
        </w:rPr>
        <w:t>Maksut hyötykäyttöasemilla, kotitaloudet</w:t>
      </w:r>
    </w:p>
    <w:p w:rsidR="00CA73A5" w:rsidRPr="00BF311C" w:rsidRDefault="00EC69FE" w:rsidP="00CA73A5">
      <w:pPr>
        <w:pStyle w:val="Heading3"/>
        <w:numPr>
          <w:ilvl w:val="2"/>
          <w:numId w:val="32"/>
        </w:numPr>
        <w:rPr>
          <w:lang w:val="fi-FI"/>
        </w:rPr>
      </w:pPr>
      <w:bookmarkStart w:id="21" w:name="_Toc19453953"/>
      <w:r w:rsidRPr="00BF311C">
        <w:rPr>
          <w:lang w:val="fi-FI"/>
        </w:rPr>
        <w:t>Yritykset, yhteisöt ja yhdistykset</w:t>
      </w:r>
      <w:bookmarkEnd w:id="21"/>
    </w:p>
    <w:p w:rsidR="00EC69FE" w:rsidRPr="00BF311C" w:rsidRDefault="00EC69FE" w:rsidP="00CA73A5">
      <w:pPr>
        <w:rPr>
          <w:lang w:val="fi-FI"/>
        </w:rPr>
      </w:pPr>
      <w:r w:rsidRPr="00BF311C">
        <w:rPr>
          <w:lang w:val="fi-FI"/>
        </w:rPr>
        <w:t>Yritykset, yhteisöt ja yhdistykset saavat viedä enintään 2 m</w:t>
      </w:r>
      <w:r w:rsidRPr="00BF311C">
        <w:rPr>
          <w:vertAlign w:val="superscript"/>
          <w:lang w:val="fi-FI"/>
        </w:rPr>
        <w:t>3</w:t>
      </w:r>
      <w:r w:rsidRPr="00BF311C">
        <w:rPr>
          <w:lang w:val="fi-FI"/>
        </w:rPr>
        <w:t xml:space="preserve"> jätettä kerralla hyötykäyttöasemille</w:t>
      </w:r>
      <w:r w:rsidR="0050794B" w:rsidRPr="00BF311C">
        <w:rPr>
          <w:lang w:val="fi-FI"/>
        </w:rPr>
        <w:t xml:space="preserve"> (minihyötykäyttöasemalle enintään 0,5 m</w:t>
      </w:r>
      <w:r w:rsidR="0050794B" w:rsidRPr="00BF311C">
        <w:rPr>
          <w:vertAlign w:val="superscript"/>
          <w:lang w:val="fi-FI"/>
        </w:rPr>
        <w:t>3</w:t>
      </w:r>
      <w:r w:rsidR="0050794B" w:rsidRPr="00BF311C">
        <w:rPr>
          <w:lang w:val="fi-FI"/>
        </w:rPr>
        <w:t>)</w:t>
      </w:r>
      <w:r w:rsidRPr="00BF311C">
        <w:rPr>
          <w:lang w:val="fi-FI"/>
        </w:rPr>
        <w:t>. Suuremmat jäte-erät toimitetaan Stormossenin jätekeskukseen Koivulahteen.</w:t>
      </w:r>
    </w:p>
    <w:p w:rsidR="00EC69FE" w:rsidRPr="00BF311C" w:rsidRDefault="00EC69FE" w:rsidP="00CA73A5">
      <w:pPr>
        <w:rPr>
          <w:lang w:val="fi-FI"/>
        </w:rPr>
      </w:pPr>
      <w:r w:rsidRPr="00BF311C">
        <w:rPr>
          <w:lang w:val="fi-FI"/>
        </w:rPr>
        <w:t xml:space="preserve">Pääsy hyötykäyttöasemalle (koske myös ns. liikkuvaa hyötykäyttöasemaa) tapahtuu esittämällä </w:t>
      </w:r>
      <w:r w:rsidRPr="00BF311C">
        <w:rPr>
          <w:b/>
          <w:bCs/>
          <w:lang w:val="fi-FI"/>
        </w:rPr>
        <w:t>asiakaskorttia yrityksille</w:t>
      </w:r>
      <w:r w:rsidRPr="00BF311C">
        <w:rPr>
          <w:lang w:val="fi-FI"/>
        </w:rPr>
        <w:t>. Asiakaskortti ei koske vaarallista jätettä, asbestia, painekyllästettyä puuta tai muuta erityisjätettä, joista veloitetaan erillinen maksu.</w:t>
      </w:r>
    </w:p>
    <w:p w:rsidR="00EC69FE" w:rsidRPr="00BF311C" w:rsidRDefault="00EC69FE" w:rsidP="00CA73A5">
      <w:pPr>
        <w:rPr>
          <w:lang w:val="fi-FI"/>
        </w:rPr>
      </w:pPr>
      <w:r w:rsidRPr="00BF311C">
        <w:rPr>
          <w:lang w:val="fi-FI"/>
        </w:rPr>
        <w:t>Yksinomaan metalliromusta, keräyspaperista ja -pahvista ei veloiteta käyntimaksua.</w:t>
      </w:r>
    </w:p>
    <w:p w:rsidR="00CA73A5" w:rsidRPr="00BF311C" w:rsidRDefault="00EC69FE" w:rsidP="00CA73A5">
      <w:pPr>
        <w:rPr>
          <w:lang w:val="fi-FI"/>
        </w:rPr>
      </w:pPr>
      <w:r w:rsidRPr="00BF311C">
        <w:rPr>
          <w:u w:val="single"/>
          <w:lang w:val="fi-FI"/>
        </w:rPr>
        <w:t>LIITE</w:t>
      </w:r>
      <w:r w:rsidR="00CA73A5" w:rsidRPr="00BF311C">
        <w:rPr>
          <w:u w:val="single"/>
          <w:lang w:val="fi-FI"/>
        </w:rPr>
        <w:t xml:space="preserve"> </w:t>
      </w:r>
      <w:r w:rsidR="002E16D5" w:rsidRPr="00BF311C">
        <w:rPr>
          <w:u w:val="single"/>
          <w:lang w:val="fi-FI"/>
        </w:rPr>
        <w:t>5</w:t>
      </w:r>
      <w:r w:rsidR="00CA73A5" w:rsidRPr="00BF311C">
        <w:rPr>
          <w:u w:val="single"/>
          <w:lang w:val="fi-FI"/>
        </w:rPr>
        <w:t>, ta</w:t>
      </w:r>
      <w:r w:rsidRPr="00BF311C">
        <w:rPr>
          <w:u w:val="single"/>
          <w:lang w:val="fi-FI"/>
        </w:rPr>
        <w:t>ulukko</w:t>
      </w:r>
      <w:r w:rsidR="00CA73A5" w:rsidRPr="00BF311C">
        <w:rPr>
          <w:u w:val="single"/>
          <w:lang w:val="fi-FI"/>
        </w:rPr>
        <w:t xml:space="preserve"> 2</w:t>
      </w:r>
      <w:r w:rsidR="00CA73A5" w:rsidRPr="00BF311C">
        <w:rPr>
          <w:lang w:val="fi-FI"/>
        </w:rPr>
        <w:t xml:space="preserve">: </w:t>
      </w:r>
      <w:r w:rsidRPr="00BF311C">
        <w:rPr>
          <w:lang w:val="fi-FI"/>
        </w:rPr>
        <w:t>Maksut hyötykäyttöasemilla; yritykset, yhteisöt ja yhdistykset</w:t>
      </w:r>
    </w:p>
    <w:p w:rsidR="002E16D5" w:rsidRPr="00BF311C" w:rsidRDefault="002E16D5" w:rsidP="00CA73A5">
      <w:pPr>
        <w:rPr>
          <w:lang w:val="fi-FI"/>
        </w:rPr>
      </w:pPr>
      <w:r w:rsidRPr="00BF311C">
        <w:rPr>
          <w:u w:val="single"/>
          <w:lang w:val="fi-FI"/>
        </w:rPr>
        <w:t>LIITE 5, taulukko 3</w:t>
      </w:r>
      <w:r w:rsidRPr="00BF311C">
        <w:rPr>
          <w:lang w:val="fi-FI"/>
        </w:rPr>
        <w:t>: Vaarallisten ja muiden jätteiden maksut; yritykset, yhteisöt ja yhdistykset</w:t>
      </w:r>
    </w:p>
    <w:p w:rsidR="00F04064" w:rsidRPr="00BF311C" w:rsidRDefault="00EC69FE" w:rsidP="00CA73A5">
      <w:pPr>
        <w:pStyle w:val="Heading2"/>
        <w:numPr>
          <w:ilvl w:val="1"/>
          <w:numId w:val="32"/>
        </w:numPr>
        <w:rPr>
          <w:lang w:val="fi-FI"/>
        </w:rPr>
      </w:pPr>
      <w:bookmarkStart w:id="22" w:name="_Toc19453954"/>
      <w:r w:rsidRPr="00BF311C">
        <w:rPr>
          <w:lang w:val="fi-FI"/>
        </w:rPr>
        <w:t>Isokokoisten yksittäisten jätteiden nouto</w:t>
      </w:r>
      <w:bookmarkEnd w:id="22"/>
    </w:p>
    <w:p w:rsidR="007801A7" w:rsidRPr="00BF311C" w:rsidRDefault="007801A7" w:rsidP="00F04064">
      <w:pPr>
        <w:rPr>
          <w:lang w:val="fi-FI"/>
        </w:rPr>
      </w:pPr>
      <w:r w:rsidRPr="00BF311C">
        <w:rPr>
          <w:lang w:val="fi-FI"/>
        </w:rPr>
        <w:t>Kotitaloudet voivat tilata isokokoisten jätteiden noutoa. Noutopalvelusta veloitetaan kuljetusmaksu ja käsittelymaksu jätetyypistä riippuen.</w:t>
      </w:r>
    </w:p>
    <w:p w:rsidR="002E16D5" w:rsidRPr="00BF311C" w:rsidRDefault="002E16D5" w:rsidP="00F04064">
      <w:pPr>
        <w:rPr>
          <w:lang w:val="fi-FI"/>
        </w:rPr>
      </w:pPr>
      <w:r w:rsidRPr="00BF311C">
        <w:rPr>
          <w:u w:val="single"/>
          <w:lang w:val="fi-FI"/>
        </w:rPr>
        <w:t>LIITE 5, taulukko 4</w:t>
      </w:r>
      <w:r w:rsidRPr="00BF311C">
        <w:rPr>
          <w:lang w:val="fi-FI"/>
        </w:rPr>
        <w:t>: Noutopalvelun maksut</w:t>
      </w:r>
    </w:p>
    <w:p w:rsidR="00574540" w:rsidRPr="00BF311C" w:rsidRDefault="007801A7" w:rsidP="00574540">
      <w:pPr>
        <w:pStyle w:val="Heading2"/>
        <w:numPr>
          <w:ilvl w:val="1"/>
          <w:numId w:val="32"/>
        </w:numPr>
        <w:rPr>
          <w:lang w:val="fi-FI"/>
        </w:rPr>
      </w:pPr>
      <w:bookmarkStart w:id="23" w:name="_Toc19453955"/>
      <w:r w:rsidRPr="00BF311C">
        <w:rPr>
          <w:lang w:val="fi-FI"/>
        </w:rPr>
        <w:t>Vaasan hyötykäyttöaseman erillispalvelut</w:t>
      </w:r>
      <w:bookmarkEnd w:id="23"/>
    </w:p>
    <w:p w:rsidR="007801A7" w:rsidRPr="00BF311C" w:rsidRDefault="007801A7" w:rsidP="007801A7">
      <w:pPr>
        <w:rPr>
          <w:lang w:val="fi-FI"/>
        </w:rPr>
      </w:pPr>
      <w:r w:rsidRPr="00BF311C">
        <w:rPr>
          <w:lang w:val="fi-FI"/>
        </w:rPr>
        <w:t xml:space="preserve">Vaasan hyötykäyttöasema vuokraa peräkärryn kotitalouksille jätteen kuljettamista varten. Vuokra veloitetaan </w:t>
      </w:r>
      <w:r w:rsidR="002E16D5" w:rsidRPr="00BF311C">
        <w:rPr>
          <w:u w:val="single"/>
          <w:lang w:val="fi-FI"/>
        </w:rPr>
        <w:t>liitteen 5, taulukon 5</w:t>
      </w:r>
      <w:r w:rsidRPr="00BF311C">
        <w:rPr>
          <w:lang w:val="fi-FI"/>
        </w:rPr>
        <w:t xml:space="preserve"> mukaan ja toimitetusta jätteestä veloitetaan käynti asiakaskortilta.</w:t>
      </w:r>
    </w:p>
    <w:p w:rsidR="007801A7" w:rsidRPr="00BF311C" w:rsidRDefault="007801A7" w:rsidP="007801A7">
      <w:pPr>
        <w:rPr>
          <w:lang w:val="fi-FI"/>
        </w:rPr>
      </w:pPr>
      <w:r w:rsidRPr="00BF311C">
        <w:rPr>
          <w:lang w:val="fi-FI"/>
        </w:rPr>
        <w:t>Vaasan hyötykäyttöasema vuokraa lavoja kotitalouksille</w:t>
      </w:r>
      <w:r w:rsidR="002E16D5" w:rsidRPr="00BF311C">
        <w:rPr>
          <w:lang w:val="fi-FI"/>
        </w:rPr>
        <w:t>,</w:t>
      </w:r>
      <w:r w:rsidRPr="00BF311C">
        <w:rPr>
          <w:lang w:val="fi-FI"/>
        </w:rPr>
        <w:t xml:space="preserve"> asuntoyhtiöille</w:t>
      </w:r>
      <w:r w:rsidR="002E16D5" w:rsidRPr="00BF311C">
        <w:rPr>
          <w:lang w:val="fi-FI"/>
        </w:rPr>
        <w:t xml:space="preserve"> ja muille yhteisöille</w:t>
      </w:r>
      <w:r w:rsidRPr="00BF311C">
        <w:rPr>
          <w:lang w:val="fi-FI"/>
        </w:rPr>
        <w:t xml:space="preserve"> esim. remonttien yhteydessä. Lavavuokra veloitetaan </w:t>
      </w:r>
      <w:r w:rsidR="002E16D5" w:rsidRPr="00BF311C">
        <w:rPr>
          <w:u w:val="single"/>
          <w:lang w:val="fi-FI"/>
        </w:rPr>
        <w:t>liitteen 5, taulukon 5</w:t>
      </w:r>
      <w:r w:rsidR="002E16D5" w:rsidRPr="00BF311C">
        <w:rPr>
          <w:lang w:val="fi-FI"/>
        </w:rPr>
        <w:t xml:space="preserve"> </w:t>
      </w:r>
      <w:r w:rsidRPr="00BF311C">
        <w:rPr>
          <w:lang w:val="fi-FI"/>
        </w:rPr>
        <w:t xml:space="preserve">mukaisesti. Vuokra sisältää noudon ja tyhjennyksen. Toimitetusta jätteestä veloitetaan käsittelymaksu painon mukaan sekä vaakamaksu </w:t>
      </w:r>
      <w:r w:rsidR="002E16D5" w:rsidRPr="00BF311C">
        <w:rPr>
          <w:lang w:val="fi-FI"/>
        </w:rPr>
        <w:t>liitteen 2</w:t>
      </w:r>
      <w:r w:rsidRPr="00BF311C">
        <w:rPr>
          <w:lang w:val="fi-FI"/>
        </w:rPr>
        <w:t xml:space="preserve"> mukaisesti.</w:t>
      </w:r>
    </w:p>
    <w:p w:rsidR="00574540" w:rsidRPr="00BF311C" w:rsidRDefault="007801A7" w:rsidP="00574540">
      <w:pPr>
        <w:pStyle w:val="Heading2"/>
        <w:numPr>
          <w:ilvl w:val="1"/>
          <w:numId w:val="32"/>
        </w:numPr>
        <w:rPr>
          <w:lang w:val="fi-FI"/>
        </w:rPr>
      </w:pPr>
      <w:bookmarkStart w:id="24" w:name="_Toc19453956"/>
      <w:r w:rsidRPr="00BF311C">
        <w:rPr>
          <w:lang w:val="fi-FI"/>
        </w:rPr>
        <w:t>Käsittely- ja muiden maksujen laskutus ja perintä</w:t>
      </w:r>
      <w:bookmarkEnd w:id="24"/>
    </w:p>
    <w:p w:rsidR="007801A7" w:rsidRPr="00BF311C" w:rsidRDefault="007801A7" w:rsidP="007801A7">
      <w:pPr>
        <w:rPr>
          <w:lang w:val="fi-FI"/>
        </w:rPr>
      </w:pPr>
      <w:r w:rsidRPr="00BF311C">
        <w:rPr>
          <w:lang w:val="fi-FI"/>
        </w:rPr>
        <w:t>Laskutuksen ja maksujen perimisen hoitaa Stormossen. Stormossen lähettää yhden muistutuslaskun, josta peritään 5 euron lisämaksu. Mikäli laskua ei makseta muistutuksenkaan johdosta, saatava siirretään perintätoimiston perittäväksi.</w:t>
      </w:r>
    </w:p>
    <w:p w:rsidR="007801A7" w:rsidRPr="00BF311C" w:rsidRDefault="007801A7" w:rsidP="007801A7">
      <w:pPr>
        <w:rPr>
          <w:lang w:val="fi-FI"/>
        </w:rPr>
      </w:pPr>
      <w:r w:rsidRPr="00BF311C">
        <w:rPr>
          <w:lang w:val="fi-FI"/>
        </w:rPr>
        <w:t>Kunnan vastuulla koskevat jätehuollon maksut voidaan ilman eri tuomiota tai päätöstä periä lain mukaan ulosottoteitse jätelain 145 §:n mukaisesti.</w:t>
      </w:r>
    </w:p>
    <w:p w:rsidR="00574540" w:rsidRPr="00BF311C" w:rsidRDefault="007801A7" w:rsidP="00574540">
      <w:pPr>
        <w:pStyle w:val="Heading1"/>
        <w:numPr>
          <w:ilvl w:val="0"/>
          <w:numId w:val="32"/>
        </w:numPr>
        <w:rPr>
          <w:lang w:val="fi-FI"/>
        </w:rPr>
      </w:pPr>
      <w:bookmarkStart w:id="25" w:name="_Toc19453957"/>
      <w:r w:rsidRPr="00BF311C">
        <w:rPr>
          <w:lang w:val="fi-FI"/>
        </w:rPr>
        <w:t>Mahdolliset vero- ja korkomuutokset</w:t>
      </w:r>
      <w:bookmarkEnd w:id="25"/>
    </w:p>
    <w:p w:rsidR="007801A7" w:rsidRPr="00BF311C" w:rsidRDefault="007801A7" w:rsidP="007801A7">
      <w:pPr>
        <w:rPr>
          <w:lang w:val="fi-FI"/>
        </w:rPr>
      </w:pPr>
      <w:r w:rsidRPr="00BF311C">
        <w:rPr>
          <w:lang w:val="fi-FI"/>
        </w:rPr>
        <w:t>Tässä taksassa arvonlisävero on huomioitu 24 %:n mukaan. Mikäli arvonlisävero muuttuu, huomioidaan muutos voimaantulopäivästä lukien.</w:t>
      </w:r>
    </w:p>
    <w:p w:rsidR="007801A7" w:rsidRPr="00BF311C" w:rsidRDefault="007801A7" w:rsidP="007801A7">
      <w:pPr>
        <w:rPr>
          <w:lang w:val="fi-FI"/>
        </w:rPr>
      </w:pPr>
      <w:r w:rsidRPr="00BF311C">
        <w:rPr>
          <w:lang w:val="fi-FI"/>
        </w:rPr>
        <w:t>Mikäli myöhästymiskoron määräytymisperusteita muutetaan, huomioidaan sen vaikutus voimaantulopäivästä lukien.</w:t>
      </w:r>
    </w:p>
    <w:p w:rsidR="00574540" w:rsidRPr="00BF311C" w:rsidRDefault="00574540" w:rsidP="00574540">
      <w:pPr>
        <w:pStyle w:val="Heading1"/>
        <w:numPr>
          <w:ilvl w:val="0"/>
          <w:numId w:val="32"/>
        </w:numPr>
        <w:rPr>
          <w:lang w:val="fi-FI"/>
        </w:rPr>
      </w:pPr>
      <w:bookmarkStart w:id="26" w:name="_Toc19453958"/>
      <w:r w:rsidRPr="00BF311C">
        <w:rPr>
          <w:lang w:val="fi-FI"/>
        </w:rPr>
        <w:t>Ta</w:t>
      </w:r>
      <w:r w:rsidR="007801A7" w:rsidRPr="00BF311C">
        <w:rPr>
          <w:lang w:val="fi-FI"/>
        </w:rPr>
        <w:t>ksan voimaantulo</w:t>
      </w:r>
      <w:bookmarkEnd w:id="26"/>
    </w:p>
    <w:p w:rsidR="004F16D1" w:rsidRPr="00BF311C" w:rsidRDefault="004F16D1" w:rsidP="004F16D1">
      <w:pPr>
        <w:rPr>
          <w:lang w:val="fi-FI"/>
        </w:rPr>
      </w:pPr>
      <w:r w:rsidRPr="00BF311C">
        <w:rPr>
          <w:lang w:val="fi-FI"/>
        </w:rPr>
        <w:t>Tämä taksa astuu voimaan 1.1.2020 ja on voimassa toistaiseksi.</w:t>
      </w:r>
    </w:p>
    <w:p w:rsidR="004F16D1" w:rsidRPr="00BF311C" w:rsidRDefault="004F16D1" w:rsidP="004F16D1">
      <w:pPr>
        <w:rPr>
          <w:lang w:val="fi-FI"/>
        </w:rPr>
      </w:pPr>
      <w:r w:rsidRPr="00BF311C">
        <w:rPr>
          <w:lang w:val="fi-FI"/>
        </w:rPr>
        <w:t>Samalla kumotaan jätelautakunnan aikaisemmin vahvistama jätemaksutaksa.</w:t>
      </w:r>
    </w:p>
    <w:p w:rsidR="0055114B" w:rsidRPr="00BF311C" w:rsidRDefault="0055114B">
      <w:pPr>
        <w:rPr>
          <w:lang w:val="fi-FI"/>
        </w:rPr>
      </w:pPr>
      <w:r w:rsidRPr="00BF311C">
        <w:rPr>
          <w:lang w:val="fi-FI"/>
        </w:rPr>
        <w:br w:type="page"/>
      </w:r>
    </w:p>
    <w:p w:rsidR="0084387E" w:rsidRPr="00BF311C" w:rsidRDefault="0084387E" w:rsidP="0084387E">
      <w:pPr>
        <w:pStyle w:val="Heading1"/>
        <w:rPr>
          <w:lang w:val="fi-FI"/>
        </w:rPr>
      </w:pPr>
      <w:bookmarkStart w:id="27" w:name="_Toc19453959"/>
      <w:r w:rsidRPr="00BF311C">
        <w:rPr>
          <w:lang w:val="fi-FI"/>
        </w:rPr>
        <w:t>L</w:t>
      </w:r>
      <w:r w:rsidR="00251C7B" w:rsidRPr="00BF311C">
        <w:rPr>
          <w:lang w:val="fi-FI"/>
        </w:rPr>
        <w:t>iite</w:t>
      </w:r>
      <w:r w:rsidRPr="00BF311C">
        <w:rPr>
          <w:lang w:val="fi-FI"/>
        </w:rPr>
        <w:t>1</w:t>
      </w:r>
      <w:bookmarkEnd w:id="27"/>
    </w:p>
    <w:p w:rsidR="0084387E" w:rsidRPr="00BF311C" w:rsidRDefault="0084387E" w:rsidP="0084387E">
      <w:pPr>
        <w:spacing w:before="360"/>
        <w:rPr>
          <w:b/>
          <w:bCs/>
          <w:sz w:val="24"/>
          <w:szCs w:val="24"/>
          <w:lang w:val="fi-FI"/>
        </w:rPr>
      </w:pPr>
      <w:r w:rsidRPr="00BF311C">
        <w:rPr>
          <w:b/>
          <w:bCs/>
          <w:sz w:val="24"/>
          <w:szCs w:val="24"/>
          <w:lang w:val="fi-FI"/>
        </w:rPr>
        <w:t>TAULUKKO 1: Ekomaksu, kotitaloudet (euro</w:t>
      </w:r>
      <w:r w:rsidR="00A76739" w:rsidRPr="00BF311C">
        <w:rPr>
          <w:b/>
          <w:bCs/>
          <w:sz w:val="24"/>
          <w:szCs w:val="24"/>
          <w:lang w:val="fi-FI"/>
        </w:rPr>
        <w:t>a</w:t>
      </w:r>
      <w:r w:rsidRPr="00BF311C">
        <w:rPr>
          <w:b/>
          <w:bCs/>
          <w:sz w:val="24"/>
          <w:szCs w:val="24"/>
          <w:lang w:val="fi-FI"/>
        </w:rPr>
        <w:t>/vuosi)</w:t>
      </w:r>
    </w:p>
    <w:tbl>
      <w:tblPr>
        <w:tblStyle w:val="PlainTable1"/>
        <w:tblW w:w="5000" w:type="pct"/>
        <w:tblInd w:w="-5" w:type="dxa"/>
        <w:tblLook w:val="04A0" w:firstRow="1" w:lastRow="0" w:firstColumn="1" w:lastColumn="0" w:noHBand="0" w:noVBand="1"/>
      </w:tblPr>
      <w:tblGrid>
        <w:gridCol w:w="5670"/>
        <w:gridCol w:w="1701"/>
        <w:gridCol w:w="1646"/>
      </w:tblGrid>
      <w:tr w:rsidR="00BF311C" w:rsidRPr="00BF311C"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84387E" w:rsidRPr="00BF311C" w:rsidRDefault="0084387E" w:rsidP="00C45A37">
            <w:pPr>
              <w:rPr>
                <w:lang w:val="fi-FI"/>
              </w:rPr>
            </w:pPr>
          </w:p>
        </w:tc>
        <w:tc>
          <w:tcPr>
            <w:tcW w:w="1701" w:type="dxa"/>
          </w:tcPr>
          <w:p w:rsidR="0084387E" w:rsidRPr="00BF311C" w:rsidRDefault="0084387E" w:rsidP="00C45A37">
            <w:pPr>
              <w:jc w:val="center"/>
              <w:cnfStyle w:val="100000000000" w:firstRow="1" w:lastRow="0" w:firstColumn="0" w:lastColumn="0" w:oddVBand="0" w:evenVBand="0" w:oddHBand="0" w:evenHBand="0" w:firstRowFirstColumn="0" w:firstRowLastColumn="0" w:lastRowFirstColumn="0" w:lastRowLastColumn="0"/>
              <w:rPr>
                <w:b w:val="0"/>
                <w:bCs w:val="0"/>
                <w:lang w:val="fi-FI"/>
              </w:rPr>
            </w:pPr>
            <w:r w:rsidRPr="00BF311C">
              <w:rPr>
                <w:b w:val="0"/>
                <w:bCs w:val="0"/>
                <w:lang w:val="fi-FI"/>
              </w:rPr>
              <w:t>Alv 0 %</w:t>
            </w:r>
          </w:p>
        </w:tc>
        <w:tc>
          <w:tcPr>
            <w:tcW w:w="1646" w:type="dxa"/>
          </w:tcPr>
          <w:p w:rsidR="0084387E" w:rsidRPr="00BF311C" w:rsidRDefault="0084387E" w:rsidP="00C45A37">
            <w:pPr>
              <w:jc w:val="center"/>
              <w:cnfStyle w:val="100000000000" w:firstRow="1" w:lastRow="0" w:firstColumn="0" w:lastColumn="0" w:oddVBand="0" w:evenVBand="0" w:oddHBand="0" w:evenHBand="0" w:firstRowFirstColumn="0" w:firstRowLastColumn="0" w:lastRowFirstColumn="0" w:lastRowLastColumn="0"/>
              <w:rPr>
                <w:lang w:val="fi-FI"/>
              </w:rPr>
            </w:pPr>
            <w:r w:rsidRPr="00BF311C">
              <w:rPr>
                <w:lang w:val="fi-FI"/>
              </w:rPr>
              <w:t>Alv 24 %</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84387E" w:rsidRPr="00BF311C" w:rsidRDefault="0084387E" w:rsidP="00C45A37">
            <w:pPr>
              <w:rPr>
                <w:b w:val="0"/>
                <w:bCs w:val="0"/>
                <w:lang w:val="fi-FI"/>
              </w:rPr>
            </w:pPr>
            <w:r w:rsidRPr="00BF311C">
              <w:rPr>
                <w:b w:val="0"/>
                <w:bCs w:val="0"/>
                <w:lang w:val="fi-FI"/>
              </w:rPr>
              <w:t>Kiinteistöt 1–4 asuntoa:</w:t>
            </w:r>
          </w:p>
        </w:tc>
        <w:tc>
          <w:tcPr>
            <w:tcW w:w="1701" w:type="dxa"/>
          </w:tcPr>
          <w:p w:rsidR="0084387E" w:rsidRPr="00BF311C" w:rsidRDefault="0084387E" w:rsidP="00C45A37">
            <w:pPr>
              <w:jc w:val="right"/>
              <w:cnfStyle w:val="000000100000" w:firstRow="0" w:lastRow="0" w:firstColumn="0" w:lastColumn="0" w:oddVBand="0" w:evenVBand="0" w:oddHBand="1" w:evenHBand="0" w:firstRowFirstColumn="0" w:firstRowLastColumn="0" w:lastRowFirstColumn="0" w:lastRowLastColumn="0"/>
              <w:rPr>
                <w:lang w:val="fi-FI"/>
              </w:rPr>
            </w:pPr>
          </w:p>
        </w:tc>
        <w:tc>
          <w:tcPr>
            <w:tcW w:w="1646" w:type="dxa"/>
          </w:tcPr>
          <w:p w:rsidR="0084387E" w:rsidRPr="00BF311C" w:rsidRDefault="0084387E" w:rsidP="00C45A37">
            <w:pPr>
              <w:jc w:val="right"/>
              <w:cnfStyle w:val="000000100000" w:firstRow="0" w:lastRow="0" w:firstColumn="0" w:lastColumn="0" w:oddVBand="0" w:evenVBand="0" w:oddHBand="1" w:evenHBand="0" w:firstRowFirstColumn="0" w:firstRowLastColumn="0" w:lastRowFirstColumn="0" w:lastRowLastColumn="0"/>
              <w:rPr>
                <w:b/>
                <w:bCs/>
                <w:lang w:val="fi-FI"/>
              </w:rPr>
            </w:pP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70" w:type="dxa"/>
          </w:tcPr>
          <w:p w:rsidR="0084387E" w:rsidRPr="00BF311C" w:rsidRDefault="0084387E" w:rsidP="00C45A37">
            <w:pPr>
              <w:ind w:left="318"/>
              <w:rPr>
                <w:b w:val="0"/>
                <w:bCs w:val="0"/>
                <w:lang w:val="fi-FI"/>
              </w:rPr>
            </w:pPr>
            <w:r w:rsidRPr="00BF311C">
              <w:rPr>
                <w:b w:val="0"/>
                <w:bCs w:val="0"/>
                <w:lang w:val="fi-FI"/>
              </w:rPr>
              <w:t>1 henkilö/asunto</w:t>
            </w:r>
          </w:p>
        </w:tc>
        <w:tc>
          <w:tcPr>
            <w:tcW w:w="1701" w:type="dxa"/>
          </w:tcPr>
          <w:p w:rsidR="0084387E" w:rsidRPr="00BF311C" w:rsidRDefault="0084387E"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29,57</w:t>
            </w:r>
          </w:p>
        </w:tc>
        <w:tc>
          <w:tcPr>
            <w:tcW w:w="1646" w:type="dxa"/>
          </w:tcPr>
          <w:p w:rsidR="0084387E" w:rsidRPr="00BF311C" w:rsidRDefault="0084387E"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36,67</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84387E" w:rsidRPr="00BF311C" w:rsidRDefault="0084387E" w:rsidP="00C45A37">
            <w:pPr>
              <w:ind w:left="318"/>
              <w:rPr>
                <w:b w:val="0"/>
                <w:bCs w:val="0"/>
                <w:lang w:val="fi-FI"/>
              </w:rPr>
            </w:pPr>
            <w:r w:rsidRPr="00BF311C">
              <w:rPr>
                <w:b w:val="0"/>
                <w:bCs w:val="0"/>
                <w:lang w:val="fi-FI"/>
              </w:rPr>
              <w:t>2 henkilöä/asunto *</w:t>
            </w:r>
          </w:p>
        </w:tc>
        <w:tc>
          <w:tcPr>
            <w:tcW w:w="1701" w:type="dxa"/>
          </w:tcPr>
          <w:p w:rsidR="0084387E" w:rsidRPr="00BF311C" w:rsidRDefault="0084387E"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44,35</w:t>
            </w:r>
          </w:p>
        </w:tc>
        <w:tc>
          <w:tcPr>
            <w:tcW w:w="1646" w:type="dxa"/>
          </w:tcPr>
          <w:p w:rsidR="0084387E" w:rsidRPr="00BF311C" w:rsidRDefault="0084387E"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54,99</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70" w:type="dxa"/>
          </w:tcPr>
          <w:p w:rsidR="0084387E" w:rsidRPr="00BF311C" w:rsidRDefault="0084387E" w:rsidP="00C45A37">
            <w:pPr>
              <w:ind w:left="318"/>
              <w:rPr>
                <w:b w:val="0"/>
                <w:bCs w:val="0"/>
                <w:lang w:val="fi-FI"/>
              </w:rPr>
            </w:pPr>
            <w:r w:rsidRPr="00BF311C">
              <w:rPr>
                <w:b w:val="0"/>
                <w:bCs w:val="0"/>
                <w:lang w:val="fi-FI"/>
              </w:rPr>
              <w:t>3 tai useampi henkilö/asunto *</w:t>
            </w:r>
          </w:p>
        </w:tc>
        <w:tc>
          <w:tcPr>
            <w:tcW w:w="1701" w:type="dxa"/>
          </w:tcPr>
          <w:p w:rsidR="0084387E" w:rsidRPr="00BF311C" w:rsidRDefault="0084387E"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54,52</w:t>
            </w:r>
          </w:p>
        </w:tc>
        <w:tc>
          <w:tcPr>
            <w:tcW w:w="1646" w:type="dxa"/>
          </w:tcPr>
          <w:p w:rsidR="0084387E" w:rsidRPr="00BF311C" w:rsidRDefault="0084387E"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67,60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84387E" w:rsidRPr="00BF311C" w:rsidRDefault="0084387E" w:rsidP="00C45A37">
            <w:pPr>
              <w:rPr>
                <w:b w:val="0"/>
                <w:bCs w:val="0"/>
                <w:lang w:val="fi-FI"/>
              </w:rPr>
            </w:pPr>
            <w:r w:rsidRPr="00BF311C">
              <w:rPr>
                <w:b w:val="0"/>
                <w:bCs w:val="0"/>
                <w:lang w:val="fi-FI"/>
              </w:rPr>
              <w:t xml:space="preserve">Kiinteistöt </w:t>
            </w:r>
            <w:r w:rsidRPr="00BF311C">
              <w:rPr>
                <w:rFonts w:cstheme="minorHAnsi"/>
                <w:b w:val="0"/>
                <w:bCs w:val="0"/>
                <w:lang w:val="fi-FI"/>
              </w:rPr>
              <w:t>≥</w:t>
            </w:r>
            <w:r w:rsidRPr="00BF311C">
              <w:rPr>
                <w:b w:val="0"/>
                <w:bCs w:val="0"/>
                <w:lang w:val="fi-FI"/>
              </w:rPr>
              <w:t>5 asuntoa, per asunto</w:t>
            </w:r>
          </w:p>
        </w:tc>
        <w:tc>
          <w:tcPr>
            <w:tcW w:w="1701" w:type="dxa"/>
          </w:tcPr>
          <w:p w:rsidR="0084387E" w:rsidRPr="00BF311C" w:rsidRDefault="0084387E"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41,59</w:t>
            </w:r>
          </w:p>
        </w:tc>
        <w:tc>
          <w:tcPr>
            <w:tcW w:w="1646" w:type="dxa"/>
          </w:tcPr>
          <w:p w:rsidR="0084387E" w:rsidRPr="00BF311C" w:rsidRDefault="0084387E"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51,57</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70" w:type="dxa"/>
          </w:tcPr>
          <w:p w:rsidR="0084387E" w:rsidRPr="00BF311C" w:rsidRDefault="0084387E" w:rsidP="00C45A37">
            <w:pPr>
              <w:rPr>
                <w:b w:val="0"/>
                <w:bCs w:val="0"/>
                <w:lang w:val="fi-FI"/>
              </w:rPr>
            </w:pPr>
            <w:r w:rsidRPr="00BF311C">
              <w:rPr>
                <w:b w:val="0"/>
                <w:bCs w:val="0"/>
                <w:lang w:val="fi-FI"/>
              </w:rPr>
              <w:t xml:space="preserve">* jos monilokeroastia </w:t>
            </w:r>
            <w:proofErr w:type="spellStart"/>
            <w:r w:rsidRPr="00BF311C">
              <w:rPr>
                <w:b w:val="0"/>
                <w:bCs w:val="0"/>
                <w:lang w:val="fi-FI"/>
              </w:rPr>
              <w:t>bio</w:t>
            </w:r>
            <w:proofErr w:type="spellEnd"/>
            <w:r w:rsidRPr="00BF311C">
              <w:rPr>
                <w:b w:val="0"/>
                <w:bCs w:val="0"/>
                <w:lang w:val="fi-FI"/>
              </w:rPr>
              <w:t>-, lasi- ja metalliastialla; tai monilokeroastia lasi- ja metalliastialla sekä biojätteen kompostointi</w:t>
            </w:r>
          </w:p>
        </w:tc>
        <w:tc>
          <w:tcPr>
            <w:tcW w:w="1701" w:type="dxa"/>
          </w:tcPr>
          <w:p w:rsidR="0084387E" w:rsidRPr="00BF311C" w:rsidRDefault="0084387E"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41,59</w:t>
            </w:r>
          </w:p>
        </w:tc>
        <w:tc>
          <w:tcPr>
            <w:tcW w:w="1646" w:type="dxa"/>
          </w:tcPr>
          <w:p w:rsidR="0084387E" w:rsidRPr="00BF311C" w:rsidRDefault="0084387E"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51,57</w:t>
            </w:r>
          </w:p>
        </w:tc>
      </w:tr>
    </w:tbl>
    <w:p w:rsidR="0084387E" w:rsidRPr="00BF311C" w:rsidRDefault="0084387E" w:rsidP="0084387E">
      <w:pPr>
        <w:spacing w:before="0" w:after="0"/>
      </w:pPr>
    </w:p>
    <w:p w:rsidR="0084387E" w:rsidRPr="00BF311C" w:rsidRDefault="0084387E" w:rsidP="0084387E">
      <w:pPr>
        <w:rPr>
          <w:b/>
          <w:bCs/>
          <w:sz w:val="24"/>
          <w:szCs w:val="24"/>
          <w:lang w:val="fi-FI"/>
        </w:rPr>
      </w:pPr>
      <w:r w:rsidRPr="00BF311C">
        <w:rPr>
          <w:b/>
          <w:bCs/>
          <w:sz w:val="24"/>
          <w:szCs w:val="24"/>
          <w:lang w:val="fi-FI"/>
        </w:rPr>
        <w:t>TABELL 2: Eko</w:t>
      </w:r>
      <w:r w:rsidR="00A76739" w:rsidRPr="00BF311C">
        <w:rPr>
          <w:b/>
          <w:bCs/>
          <w:sz w:val="24"/>
          <w:szCs w:val="24"/>
          <w:lang w:val="fi-FI"/>
        </w:rPr>
        <w:t>maksu</w:t>
      </w:r>
      <w:r w:rsidRPr="00BF311C">
        <w:rPr>
          <w:b/>
          <w:bCs/>
          <w:sz w:val="24"/>
          <w:szCs w:val="24"/>
          <w:lang w:val="fi-FI"/>
        </w:rPr>
        <w:t xml:space="preserve">, </w:t>
      </w:r>
      <w:r w:rsidR="00A76739" w:rsidRPr="00BF311C">
        <w:rPr>
          <w:b/>
          <w:bCs/>
          <w:sz w:val="24"/>
          <w:szCs w:val="24"/>
          <w:lang w:val="fi-FI"/>
        </w:rPr>
        <w:t>vapaa-ajan asunto</w:t>
      </w:r>
      <w:r w:rsidRPr="00BF311C">
        <w:rPr>
          <w:b/>
          <w:bCs/>
          <w:sz w:val="24"/>
          <w:szCs w:val="24"/>
          <w:lang w:val="fi-FI"/>
        </w:rPr>
        <w:t xml:space="preserve"> (euro</w:t>
      </w:r>
      <w:r w:rsidR="00A76739" w:rsidRPr="00BF311C">
        <w:rPr>
          <w:b/>
          <w:bCs/>
          <w:sz w:val="24"/>
          <w:szCs w:val="24"/>
          <w:lang w:val="fi-FI"/>
        </w:rPr>
        <w:t>a</w:t>
      </w:r>
      <w:r w:rsidRPr="00BF311C">
        <w:rPr>
          <w:b/>
          <w:bCs/>
          <w:sz w:val="24"/>
          <w:szCs w:val="24"/>
          <w:lang w:val="fi-FI"/>
        </w:rPr>
        <w:t>/</w:t>
      </w:r>
      <w:r w:rsidR="00A76739" w:rsidRPr="00BF311C">
        <w:rPr>
          <w:b/>
          <w:bCs/>
          <w:sz w:val="24"/>
          <w:szCs w:val="24"/>
          <w:lang w:val="fi-FI"/>
        </w:rPr>
        <w:t>vuosi</w:t>
      </w:r>
      <w:r w:rsidRPr="00BF311C">
        <w:rPr>
          <w:b/>
          <w:bCs/>
          <w:sz w:val="24"/>
          <w:szCs w:val="24"/>
          <w:lang w:val="fi-FI"/>
        </w:rPr>
        <w:t>)</w:t>
      </w:r>
    </w:p>
    <w:tbl>
      <w:tblPr>
        <w:tblStyle w:val="PlainTable1"/>
        <w:tblW w:w="5000" w:type="pct"/>
        <w:tblInd w:w="-5" w:type="dxa"/>
        <w:tblLook w:val="04A0" w:firstRow="1" w:lastRow="0" w:firstColumn="1" w:lastColumn="0" w:noHBand="0" w:noVBand="1"/>
      </w:tblPr>
      <w:tblGrid>
        <w:gridCol w:w="5670"/>
        <w:gridCol w:w="1701"/>
        <w:gridCol w:w="1646"/>
      </w:tblGrid>
      <w:tr w:rsidR="00BF311C" w:rsidRPr="00BF311C"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84387E" w:rsidRPr="00BF311C" w:rsidRDefault="0084387E" w:rsidP="00C45A37">
            <w:pPr>
              <w:rPr>
                <w:lang w:val="fi-FI"/>
              </w:rPr>
            </w:pPr>
          </w:p>
        </w:tc>
        <w:tc>
          <w:tcPr>
            <w:tcW w:w="1701" w:type="dxa"/>
          </w:tcPr>
          <w:p w:rsidR="0084387E" w:rsidRPr="00BF311C" w:rsidRDefault="00A76739" w:rsidP="00C45A37">
            <w:pPr>
              <w:jc w:val="center"/>
              <w:cnfStyle w:val="100000000000" w:firstRow="1" w:lastRow="0" w:firstColumn="0" w:lastColumn="0" w:oddVBand="0" w:evenVBand="0" w:oddHBand="0" w:evenHBand="0" w:firstRowFirstColumn="0" w:firstRowLastColumn="0" w:lastRowFirstColumn="0" w:lastRowLastColumn="0"/>
              <w:rPr>
                <w:b w:val="0"/>
                <w:bCs w:val="0"/>
              </w:rPr>
            </w:pPr>
            <w:r w:rsidRPr="00BF311C">
              <w:rPr>
                <w:b w:val="0"/>
                <w:bCs w:val="0"/>
              </w:rPr>
              <w:t>Alv</w:t>
            </w:r>
            <w:r w:rsidR="0084387E" w:rsidRPr="00BF311C">
              <w:rPr>
                <w:b w:val="0"/>
                <w:bCs w:val="0"/>
              </w:rPr>
              <w:t xml:space="preserve"> 0 %</w:t>
            </w:r>
          </w:p>
        </w:tc>
        <w:tc>
          <w:tcPr>
            <w:tcW w:w="1646" w:type="dxa"/>
          </w:tcPr>
          <w:p w:rsidR="0084387E" w:rsidRPr="00BF311C" w:rsidRDefault="00A76739" w:rsidP="00C45A37">
            <w:pPr>
              <w:jc w:val="center"/>
              <w:cnfStyle w:val="100000000000" w:firstRow="1" w:lastRow="0" w:firstColumn="0" w:lastColumn="0" w:oddVBand="0" w:evenVBand="0" w:oddHBand="0" w:evenHBand="0" w:firstRowFirstColumn="0" w:firstRowLastColumn="0" w:lastRowFirstColumn="0" w:lastRowLastColumn="0"/>
            </w:pPr>
            <w:r w:rsidRPr="00BF311C">
              <w:t>Alv</w:t>
            </w:r>
            <w:r w:rsidR="0084387E" w:rsidRPr="00BF311C">
              <w:t xml:space="preserve"> 24 %</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84387E" w:rsidRPr="00BF311C" w:rsidRDefault="00A76739" w:rsidP="00C45A37">
            <w:pPr>
              <w:rPr>
                <w:b w:val="0"/>
                <w:bCs w:val="0"/>
                <w:lang w:val="fi-FI"/>
              </w:rPr>
            </w:pPr>
            <w:r w:rsidRPr="00BF311C">
              <w:rPr>
                <w:b w:val="0"/>
                <w:bCs w:val="0"/>
                <w:lang w:val="fi-FI"/>
              </w:rPr>
              <w:t>Vapaa-ajan asunto</w:t>
            </w:r>
          </w:p>
        </w:tc>
        <w:tc>
          <w:tcPr>
            <w:tcW w:w="1701" w:type="dxa"/>
          </w:tcPr>
          <w:p w:rsidR="0084387E" w:rsidRPr="00BF311C" w:rsidRDefault="0084387E" w:rsidP="00C45A37">
            <w:pPr>
              <w:jc w:val="right"/>
              <w:cnfStyle w:val="000000100000" w:firstRow="0" w:lastRow="0" w:firstColumn="0" w:lastColumn="0" w:oddVBand="0" w:evenVBand="0" w:oddHBand="1" w:evenHBand="0" w:firstRowFirstColumn="0" w:firstRowLastColumn="0" w:lastRowFirstColumn="0" w:lastRowLastColumn="0"/>
            </w:pPr>
            <w:r w:rsidRPr="00BF311C">
              <w:t>9,12</w:t>
            </w:r>
          </w:p>
        </w:tc>
        <w:tc>
          <w:tcPr>
            <w:tcW w:w="1646" w:type="dxa"/>
          </w:tcPr>
          <w:p w:rsidR="0084387E" w:rsidRPr="00BF311C" w:rsidRDefault="0084387E" w:rsidP="00C45A37">
            <w:pPr>
              <w:jc w:val="right"/>
              <w:cnfStyle w:val="000000100000" w:firstRow="0" w:lastRow="0" w:firstColumn="0" w:lastColumn="0" w:oddVBand="0" w:evenVBand="0" w:oddHBand="1" w:evenHBand="0" w:firstRowFirstColumn="0" w:firstRowLastColumn="0" w:lastRowFirstColumn="0" w:lastRowLastColumn="0"/>
              <w:rPr>
                <w:b/>
                <w:bCs/>
              </w:rPr>
            </w:pPr>
            <w:r w:rsidRPr="00BF311C">
              <w:rPr>
                <w:b/>
                <w:bCs/>
              </w:rPr>
              <w:t>11,31</w:t>
            </w:r>
          </w:p>
        </w:tc>
      </w:tr>
    </w:tbl>
    <w:p w:rsidR="0084387E" w:rsidRPr="00BF311C" w:rsidRDefault="0084387E" w:rsidP="0084387E">
      <w:pPr>
        <w:spacing w:before="0" w:after="0"/>
      </w:pPr>
    </w:p>
    <w:p w:rsidR="0084387E" w:rsidRPr="00BF311C" w:rsidRDefault="0084387E" w:rsidP="0084387E">
      <w:pPr>
        <w:rPr>
          <w:b/>
          <w:bCs/>
          <w:sz w:val="24"/>
          <w:szCs w:val="24"/>
          <w:lang w:val="fi-FI"/>
        </w:rPr>
      </w:pPr>
      <w:r w:rsidRPr="00BF311C">
        <w:rPr>
          <w:b/>
          <w:bCs/>
          <w:sz w:val="24"/>
          <w:szCs w:val="24"/>
          <w:lang w:val="fi-FI"/>
        </w:rPr>
        <w:t>TABELL 3: Eko</w:t>
      </w:r>
      <w:r w:rsidR="00C45A37" w:rsidRPr="00BF311C">
        <w:rPr>
          <w:b/>
          <w:bCs/>
          <w:sz w:val="24"/>
          <w:szCs w:val="24"/>
          <w:lang w:val="fi-FI"/>
        </w:rPr>
        <w:t>maksu</w:t>
      </w:r>
      <w:r w:rsidRPr="00BF311C">
        <w:rPr>
          <w:b/>
          <w:bCs/>
          <w:sz w:val="24"/>
          <w:szCs w:val="24"/>
          <w:lang w:val="fi-FI"/>
        </w:rPr>
        <w:t xml:space="preserve">, </w:t>
      </w:r>
      <w:r w:rsidR="00C45A37" w:rsidRPr="00BF311C">
        <w:rPr>
          <w:b/>
          <w:bCs/>
          <w:sz w:val="24"/>
          <w:szCs w:val="24"/>
          <w:lang w:val="fi-FI"/>
        </w:rPr>
        <w:t>julkinen palvelu</w:t>
      </w:r>
      <w:r w:rsidRPr="00BF311C">
        <w:rPr>
          <w:b/>
          <w:bCs/>
          <w:sz w:val="24"/>
          <w:szCs w:val="24"/>
          <w:lang w:val="fi-FI"/>
        </w:rPr>
        <w:t>sektor</w:t>
      </w:r>
      <w:r w:rsidR="00C45A37" w:rsidRPr="00BF311C">
        <w:rPr>
          <w:b/>
          <w:bCs/>
          <w:sz w:val="24"/>
          <w:szCs w:val="24"/>
          <w:lang w:val="fi-FI"/>
        </w:rPr>
        <w:t>i</w:t>
      </w:r>
      <w:r w:rsidR="002E16D5" w:rsidRPr="00BF311C">
        <w:rPr>
          <w:b/>
          <w:bCs/>
          <w:sz w:val="24"/>
          <w:szCs w:val="24"/>
          <w:lang w:val="fi-FI"/>
        </w:rPr>
        <w:t xml:space="preserve"> *</w:t>
      </w:r>
      <w:r w:rsidRPr="00BF311C">
        <w:rPr>
          <w:b/>
          <w:bCs/>
          <w:sz w:val="24"/>
          <w:szCs w:val="24"/>
          <w:lang w:val="fi-FI"/>
        </w:rPr>
        <w:t xml:space="preserve"> (euro</w:t>
      </w:r>
      <w:r w:rsidR="00C45A37" w:rsidRPr="00BF311C">
        <w:rPr>
          <w:b/>
          <w:bCs/>
          <w:sz w:val="24"/>
          <w:szCs w:val="24"/>
          <w:lang w:val="fi-FI"/>
        </w:rPr>
        <w:t>a</w:t>
      </w:r>
      <w:r w:rsidRPr="00BF311C">
        <w:rPr>
          <w:b/>
          <w:bCs/>
          <w:sz w:val="24"/>
          <w:szCs w:val="24"/>
          <w:lang w:val="fi-FI"/>
        </w:rPr>
        <w:t>/</w:t>
      </w:r>
      <w:r w:rsidR="00C45A37" w:rsidRPr="00BF311C">
        <w:rPr>
          <w:b/>
          <w:bCs/>
          <w:sz w:val="24"/>
          <w:szCs w:val="24"/>
          <w:lang w:val="fi-FI"/>
        </w:rPr>
        <w:t>vuosi</w:t>
      </w:r>
      <w:r w:rsidRPr="00BF311C">
        <w:rPr>
          <w:b/>
          <w:bCs/>
          <w:sz w:val="24"/>
          <w:szCs w:val="24"/>
          <w:lang w:val="fi-FI"/>
        </w:rPr>
        <w:t>)</w:t>
      </w:r>
    </w:p>
    <w:tbl>
      <w:tblPr>
        <w:tblStyle w:val="PlainTable1"/>
        <w:tblW w:w="5000" w:type="pct"/>
        <w:tblInd w:w="-5" w:type="dxa"/>
        <w:tblLook w:val="04A0" w:firstRow="1" w:lastRow="0" w:firstColumn="1" w:lastColumn="0" w:noHBand="0" w:noVBand="1"/>
      </w:tblPr>
      <w:tblGrid>
        <w:gridCol w:w="5665"/>
        <w:gridCol w:w="1676"/>
        <w:gridCol w:w="1676"/>
      </w:tblGrid>
      <w:tr w:rsidR="00BF311C" w:rsidRPr="00BF311C"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rsidR="0084387E" w:rsidRPr="00BF311C" w:rsidRDefault="0084387E" w:rsidP="00C45A37">
            <w:pPr>
              <w:rPr>
                <w:lang w:val="fi-FI"/>
              </w:rPr>
            </w:pPr>
          </w:p>
        </w:tc>
        <w:tc>
          <w:tcPr>
            <w:tcW w:w="1701" w:type="dxa"/>
          </w:tcPr>
          <w:p w:rsidR="0084387E" w:rsidRPr="00BF311C" w:rsidRDefault="00C45A37" w:rsidP="00C45A37">
            <w:pPr>
              <w:jc w:val="center"/>
              <w:cnfStyle w:val="100000000000" w:firstRow="1" w:lastRow="0" w:firstColumn="0" w:lastColumn="0" w:oddVBand="0" w:evenVBand="0" w:oddHBand="0" w:evenHBand="0" w:firstRowFirstColumn="0" w:firstRowLastColumn="0" w:lastRowFirstColumn="0" w:lastRowLastColumn="0"/>
              <w:rPr>
                <w:b w:val="0"/>
                <w:bCs w:val="0"/>
              </w:rPr>
            </w:pPr>
            <w:r w:rsidRPr="00BF311C">
              <w:rPr>
                <w:b w:val="0"/>
                <w:bCs w:val="0"/>
              </w:rPr>
              <w:t>Alv</w:t>
            </w:r>
            <w:r w:rsidR="0084387E" w:rsidRPr="00BF311C">
              <w:rPr>
                <w:b w:val="0"/>
                <w:bCs w:val="0"/>
              </w:rPr>
              <w:t xml:space="preserve"> 0 %</w:t>
            </w:r>
          </w:p>
        </w:tc>
        <w:tc>
          <w:tcPr>
            <w:tcW w:w="1701" w:type="dxa"/>
          </w:tcPr>
          <w:p w:rsidR="0084387E" w:rsidRPr="00BF311C" w:rsidRDefault="00C45A37" w:rsidP="00C45A37">
            <w:pPr>
              <w:jc w:val="center"/>
              <w:cnfStyle w:val="100000000000" w:firstRow="1" w:lastRow="0" w:firstColumn="0" w:lastColumn="0" w:oddVBand="0" w:evenVBand="0" w:oddHBand="0" w:evenHBand="0" w:firstRowFirstColumn="0" w:firstRowLastColumn="0" w:lastRowFirstColumn="0" w:lastRowLastColumn="0"/>
            </w:pPr>
            <w:r w:rsidRPr="00BF311C">
              <w:t>Alv</w:t>
            </w:r>
            <w:r w:rsidR="0084387E" w:rsidRPr="00BF311C">
              <w:t xml:space="preserve"> 24 %</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rsidR="0084387E" w:rsidRPr="00BF311C" w:rsidRDefault="0084387E" w:rsidP="00C45A37">
            <w:pPr>
              <w:rPr>
                <w:b w:val="0"/>
                <w:bCs w:val="0"/>
              </w:rPr>
            </w:pPr>
            <w:r w:rsidRPr="00BF311C">
              <w:rPr>
                <w:b w:val="0"/>
                <w:bCs w:val="0"/>
              </w:rPr>
              <w:t xml:space="preserve">3–10 </w:t>
            </w:r>
            <w:proofErr w:type="spellStart"/>
            <w:r w:rsidR="00C45A37" w:rsidRPr="00BF311C">
              <w:rPr>
                <w:b w:val="0"/>
                <w:bCs w:val="0"/>
              </w:rPr>
              <w:t>työpaikkaa</w:t>
            </w:r>
            <w:proofErr w:type="spellEnd"/>
          </w:p>
        </w:tc>
        <w:tc>
          <w:tcPr>
            <w:tcW w:w="1701" w:type="dxa"/>
          </w:tcPr>
          <w:p w:rsidR="0084387E" w:rsidRPr="00BF311C" w:rsidRDefault="0084387E" w:rsidP="00C45A37">
            <w:pPr>
              <w:jc w:val="right"/>
              <w:cnfStyle w:val="000000100000" w:firstRow="0" w:lastRow="0" w:firstColumn="0" w:lastColumn="0" w:oddVBand="0" w:evenVBand="0" w:oddHBand="1" w:evenHBand="0" w:firstRowFirstColumn="0" w:firstRowLastColumn="0" w:lastRowFirstColumn="0" w:lastRowLastColumn="0"/>
            </w:pPr>
            <w:r w:rsidRPr="00BF311C">
              <w:t>93,63</w:t>
            </w:r>
          </w:p>
        </w:tc>
        <w:tc>
          <w:tcPr>
            <w:tcW w:w="1701" w:type="dxa"/>
          </w:tcPr>
          <w:p w:rsidR="0084387E" w:rsidRPr="00BF311C" w:rsidRDefault="0084387E" w:rsidP="00C45A37">
            <w:pPr>
              <w:jc w:val="right"/>
              <w:cnfStyle w:val="000000100000" w:firstRow="0" w:lastRow="0" w:firstColumn="0" w:lastColumn="0" w:oddVBand="0" w:evenVBand="0" w:oddHBand="1" w:evenHBand="0" w:firstRowFirstColumn="0" w:firstRowLastColumn="0" w:lastRowFirstColumn="0" w:lastRowLastColumn="0"/>
              <w:rPr>
                <w:b/>
                <w:bCs/>
              </w:rPr>
            </w:pPr>
            <w:r w:rsidRPr="00BF311C">
              <w:rPr>
                <w:b/>
                <w:bCs/>
              </w:rPr>
              <w:t>116,10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829" w:type="dxa"/>
          </w:tcPr>
          <w:p w:rsidR="0084387E" w:rsidRPr="00BF311C" w:rsidRDefault="0084387E" w:rsidP="00C45A37">
            <w:pPr>
              <w:rPr>
                <w:b w:val="0"/>
                <w:bCs w:val="0"/>
              </w:rPr>
            </w:pPr>
            <w:r w:rsidRPr="00BF311C">
              <w:rPr>
                <w:b w:val="0"/>
                <w:bCs w:val="0"/>
              </w:rPr>
              <w:t xml:space="preserve">11–50 </w:t>
            </w:r>
            <w:proofErr w:type="spellStart"/>
            <w:r w:rsidR="00C45A37" w:rsidRPr="00BF311C">
              <w:rPr>
                <w:b w:val="0"/>
                <w:bCs w:val="0"/>
              </w:rPr>
              <w:t>työpaikkaa</w:t>
            </w:r>
            <w:proofErr w:type="spellEnd"/>
          </w:p>
        </w:tc>
        <w:tc>
          <w:tcPr>
            <w:tcW w:w="1701" w:type="dxa"/>
          </w:tcPr>
          <w:p w:rsidR="0084387E" w:rsidRPr="00BF311C" w:rsidRDefault="0084387E" w:rsidP="00C45A37">
            <w:pPr>
              <w:jc w:val="right"/>
              <w:cnfStyle w:val="000000000000" w:firstRow="0" w:lastRow="0" w:firstColumn="0" w:lastColumn="0" w:oddVBand="0" w:evenVBand="0" w:oddHBand="0" w:evenHBand="0" w:firstRowFirstColumn="0" w:firstRowLastColumn="0" w:lastRowFirstColumn="0" w:lastRowLastColumn="0"/>
            </w:pPr>
            <w:r w:rsidRPr="00BF311C">
              <w:t>293,97</w:t>
            </w:r>
          </w:p>
        </w:tc>
        <w:tc>
          <w:tcPr>
            <w:tcW w:w="1701" w:type="dxa"/>
          </w:tcPr>
          <w:p w:rsidR="0084387E" w:rsidRPr="00BF311C" w:rsidRDefault="0084387E" w:rsidP="00C45A37">
            <w:pPr>
              <w:jc w:val="right"/>
              <w:cnfStyle w:val="000000000000" w:firstRow="0" w:lastRow="0" w:firstColumn="0" w:lastColumn="0" w:oddVBand="0" w:evenVBand="0" w:oddHBand="0" w:evenHBand="0" w:firstRowFirstColumn="0" w:firstRowLastColumn="0" w:lastRowFirstColumn="0" w:lastRowLastColumn="0"/>
              <w:rPr>
                <w:b/>
                <w:bCs/>
              </w:rPr>
            </w:pPr>
            <w:r w:rsidRPr="00BF311C">
              <w:rPr>
                <w:b/>
                <w:bCs/>
              </w:rPr>
              <w:t>364,52</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rsidR="0084387E" w:rsidRPr="00BF311C" w:rsidRDefault="0084387E" w:rsidP="00C45A37">
            <w:pPr>
              <w:rPr>
                <w:b w:val="0"/>
                <w:bCs w:val="0"/>
              </w:rPr>
            </w:pPr>
            <w:r w:rsidRPr="00BF311C">
              <w:rPr>
                <w:b w:val="0"/>
                <w:bCs w:val="0"/>
              </w:rPr>
              <w:t xml:space="preserve">51–200 </w:t>
            </w:r>
            <w:proofErr w:type="spellStart"/>
            <w:r w:rsidR="00C45A37" w:rsidRPr="00BF311C">
              <w:rPr>
                <w:b w:val="0"/>
                <w:bCs w:val="0"/>
              </w:rPr>
              <w:t>työpaikkaa</w:t>
            </w:r>
            <w:proofErr w:type="spellEnd"/>
          </w:p>
        </w:tc>
        <w:tc>
          <w:tcPr>
            <w:tcW w:w="1701" w:type="dxa"/>
          </w:tcPr>
          <w:p w:rsidR="0084387E" w:rsidRPr="00BF311C" w:rsidRDefault="0084387E" w:rsidP="00C45A37">
            <w:pPr>
              <w:jc w:val="right"/>
              <w:cnfStyle w:val="000000100000" w:firstRow="0" w:lastRow="0" w:firstColumn="0" w:lastColumn="0" w:oddVBand="0" w:evenVBand="0" w:oddHBand="1" w:evenHBand="0" w:firstRowFirstColumn="0" w:firstRowLastColumn="0" w:lastRowFirstColumn="0" w:lastRowLastColumn="0"/>
            </w:pPr>
            <w:r w:rsidRPr="00BF311C">
              <w:t>587,12</w:t>
            </w:r>
          </w:p>
        </w:tc>
        <w:tc>
          <w:tcPr>
            <w:tcW w:w="1701" w:type="dxa"/>
          </w:tcPr>
          <w:p w:rsidR="0084387E" w:rsidRPr="00BF311C" w:rsidRDefault="0084387E" w:rsidP="00C45A37">
            <w:pPr>
              <w:jc w:val="right"/>
              <w:cnfStyle w:val="000000100000" w:firstRow="0" w:lastRow="0" w:firstColumn="0" w:lastColumn="0" w:oddVBand="0" w:evenVBand="0" w:oddHBand="1" w:evenHBand="0" w:firstRowFirstColumn="0" w:firstRowLastColumn="0" w:lastRowFirstColumn="0" w:lastRowLastColumn="0"/>
              <w:rPr>
                <w:b/>
                <w:bCs/>
              </w:rPr>
            </w:pPr>
            <w:r w:rsidRPr="00BF311C">
              <w:rPr>
                <w:b/>
                <w:bCs/>
              </w:rPr>
              <w:t>728,03</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829" w:type="dxa"/>
          </w:tcPr>
          <w:p w:rsidR="0084387E" w:rsidRPr="00BF311C" w:rsidRDefault="0084387E" w:rsidP="00C45A37">
            <w:pPr>
              <w:rPr>
                <w:b w:val="0"/>
                <w:bCs w:val="0"/>
              </w:rPr>
            </w:pPr>
            <w:r w:rsidRPr="00BF311C">
              <w:rPr>
                <w:b w:val="0"/>
                <w:bCs w:val="0"/>
              </w:rPr>
              <w:t xml:space="preserve">201–500 </w:t>
            </w:r>
            <w:proofErr w:type="spellStart"/>
            <w:r w:rsidR="00C45A37" w:rsidRPr="00BF311C">
              <w:rPr>
                <w:b w:val="0"/>
                <w:bCs w:val="0"/>
              </w:rPr>
              <w:t>työpaikkaa</w:t>
            </w:r>
            <w:proofErr w:type="spellEnd"/>
          </w:p>
        </w:tc>
        <w:tc>
          <w:tcPr>
            <w:tcW w:w="1701" w:type="dxa"/>
          </w:tcPr>
          <w:p w:rsidR="0084387E" w:rsidRPr="00BF311C" w:rsidRDefault="0084387E" w:rsidP="00C45A37">
            <w:pPr>
              <w:jc w:val="right"/>
              <w:cnfStyle w:val="000000000000" w:firstRow="0" w:lastRow="0" w:firstColumn="0" w:lastColumn="0" w:oddVBand="0" w:evenVBand="0" w:oddHBand="0" w:evenHBand="0" w:firstRowFirstColumn="0" w:firstRowLastColumn="0" w:lastRowFirstColumn="0" w:lastRowLastColumn="0"/>
            </w:pPr>
            <w:r w:rsidRPr="00BF311C">
              <w:t>1 173,42</w:t>
            </w:r>
          </w:p>
        </w:tc>
        <w:tc>
          <w:tcPr>
            <w:tcW w:w="1701" w:type="dxa"/>
          </w:tcPr>
          <w:p w:rsidR="0084387E" w:rsidRPr="00BF311C" w:rsidRDefault="0084387E" w:rsidP="00C45A37">
            <w:pPr>
              <w:jc w:val="right"/>
              <w:cnfStyle w:val="000000000000" w:firstRow="0" w:lastRow="0" w:firstColumn="0" w:lastColumn="0" w:oddVBand="0" w:evenVBand="0" w:oddHBand="0" w:evenHBand="0" w:firstRowFirstColumn="0" w:firstRowLastColumn="0" w:lastRowFirstColumn="0" w:lastRowLastColumn="0"/>
              <w:rPr>
                <w:b/>
                <w:bCs/>
              </w:rPr>
            </w:pPr>
            <w:r w:rsidRPr="00BF311C">
              <w:rPr>
                <w:b/>
                <w:bCs/>
              </w:rPr>
              <w:t>1 455,05</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rsidR="0084387E" w:rsidRPr="00BF311C" w:rsidRDefault="0084387E" w:rsidP="00C45A37">
            <w:pPr>
              <w:rPr>
                <w:b w:val="0"/>
                <w:bCs w:val="0"/>
              </w:rPr>
            </w:pPr>
            <w:r w:rsidRPr="00BF311C">
              <w:rPr>
                <w:b w:val="0"/>
                <w:bCs w:val="0"/>
              </w:rPr>
              <w:t xml:space="preserve">501–1000 </w:t>
            </w:r>
            <w:proofErr w:type="spellStart"/>
            <w:r w:rsidR="00C45A37" w:rsidRPr="00BF311C">
              <w:rPr>
                <w:b w:val="0"/>
                <w:bCs w:val="0"/>
              </w:rPr>
              <w:t>työpaikkaa</w:t>
            </w:r>
            <w:proofErr w:type="spellEnd"/>
          </w:p>
        </w:tc>
        <w:tc>
          <w:tcPr>
            <w:tcW w:w="1701" w:type="dxa"/>
          </w:tcPr>
          <w:p w:rsidR="0084387E" w:rsidRPr="00BF311C" w:rsidRDefault="0084387E" w:rsidP="00C45A37">
            <w:pPr>
              <w:jc w:val="right"/>
              <w:cnfStyle w:val="000000100000" w:firstRow="0" w:lastRow="0" w:firstColumn="0" w:lastColumn="0" w:oddVBand="0" w:evenVBand="0" w:oddHBand="1" w:evenHBand="0" w:firstRowFirstColumn="0" w:firstRowLastColumn="0" w:lastRowFirstColumn="0" w:lastRowLastColumn="0"/>
            </w:pPr>
            <w:r w:rsidRPr="00BF311C">
              <w:t>1 789,56</w:t>
            </w:r>
          </w:p>
        </w:tc>
        <w:tc>
          <w:tcPr>
            <w:tcW w:w="1701" w:type="dxa"/>
          </w:tcPr>
          <w:p w:rsidR="0084387E" w:rsidRPr="00BF311C" w:rsidRDefault="0084387E" w:rsidP="00C45A37">
            <w:pPr>
              <w:jc w:val="right"/>
              <w:cnfStyle w:val="000000100000" w:firstRow="0" w:lastRow="0" w:firstColumn="0" w:lastColumn="0" w:oddVBand="0" w:evenVBand="0" w:oddHBand="1" w:evenHBand="0" w:firstRowFirstColumn="0" w:firstRowLastColumn="0" w:lastRowFirstColumn="0" w:lastRowLastColumn="0"/>
              <w:rPr>
                <w:b/>
                <w:bCs/>
              </w:rPr>
            </w:pPr>
            <w:r w:rsidRPr="00BF311C">
              <w:rPr>
                <w:b/>
                <w:bCs/>
              </w:rPr>
              <w:t>2 219,05</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829" w:type="dxa"/>
          </w:tcPr>
          <w:p w:rsidR="0084387E" w:rsidRPr="00BF311C" w:rsidRDefault="0084387E" w:rsidP="00C45A37">
            <w:pPr>
              <w:rPr>
                <w:b w:val="0"/>
                <w:bCs w:val="0"/>
              </w:rPr>
            </w:pPr>
            <w:r w:rsidRPr="00BF311C">
              <w:rPr>
                <w:b w:val="0"/>
                <w:bCs w:val="0"/>
              </w:rPr>
              <w:t xml:space="preserve">1001–3000 </w:t>
            </w:r>
            <w:proofErr w:type="spellStart"/>
            <w:r w:rsidR="00C45A37" w:rsidRPr="00BF311C">
              <w:rPr>
                <w:b w:val="0"/>
                <w:bCs w:val="0"/>
              </w:rPr>
              <w:t>työpaikkaa</w:t>
            </w:r>
            <w:proofErr w:type="spellEnd"/>
          </w:p>
        </w:tc>
        <w:tc>
          <w:tcPr>
            <w:tcW w:w="1701" w:type="dxa"/>
          </w:tcPr>
          <w:p w:rsidR="0084387E" w:rsidRPr="00BF311C" w:rsidRDefault="0084387E" w:rsidP="00C45A37">
            <w:pPr>
              <w:jc w:val="right"/>
              <w:cnfStyle w:val="000000000000" w:firstRow="0" w:lastRow="0" w:firstColumn="0" w:lastColumn="0" w:oddVBand="0" w:evenVBand="0" w:oddHBand="0" w:evenHBand="0" w:firstRowFirstColumn="0" w:firstRowLastColumn="0" w:lastRowFirstColumn="0" w:lastRowLastColumn="0"/>
            </w:pPr>
            <w:r w:rsidRPr="00BF311C">
              <w:t>3 646,30</w:t>
            </w:r>
          </w:p>
        </w:tc>
        <w:tc>
          <w:tcPr>
            <w:tcW w:w="1701" w:type="dxa"/>
          </w:tcPr>
          <w:p w:rsidR="0084387E" w:rsidRPr="00BF311C" w:rsidRDefault="0084387E" w:rsidP="00C45A37">
            <w:pPr>
              <w:jc w:val="right"/>
              <w:cnfStyle w:val="000000000000" w:firstRow="0" w:lastRow="0" w:firstColumn="0" w:lastColumn="0" w:oddVBand="0" w:evenVBand="0" w:oddHBand="0" w:evenHBand="0" w:firstRowFirstColumn="0" w:firstRowLastColumn="0" w:lastRowFirstColumn="0" w:lastRowLastColumn="0"/>
              <w:rPr>
                <w:b/>
                <w:bCs/>
              </w:rPr>
            </w:pPr>
            <w:r w:rsidRPr="00BF311C">
              <w:rPr>
                <w:b/>
                <w:bCs/>
              </w:rPr>
              <w:t>4 521,41</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rsidR="0084387E" w:rsidRPr="00BF311C" w:rsidRDefault="0084387E" w:rsidP="00C45A37">
            <w:pPr>
              <w:rPr>
                <w:b w:val="0"/>
                <w:bCs w:val="0"/>
              </w:rPr>
            </w:pPr>
            <w:r w:rsidRPr="00BF311C">
              <w:rPr>
                <w:b w:val="0"/>
                <w:bCs w:val="0"/>
              </w:rPr>
              <w:t xml:space="preserve">3001– </w:t>
            </w:r>
            <w:proofErr w:type="spellStart"/>
            <w:r w:rsidR="00C45A37" w:rsidRPr="00BF311C">
              <w:rPr>
                <w:b w:val="0"/>
                <w:bCs w:val="0"/>
              </w:rPr>
              <w:t>työpaikkaa</w:t>
            </w:r>
            <w:proofErr w:type="spellEnd"/>
          </w:p>
        </w:tc>
        <w:tc>
          <w:tcPr>
            <w:tcW w:w="1701" w:type="dxa"/>
          </w:tcPr>
          <w:p w:rsidR="0084387E" w:rsidRPr="00BF311C" w:rsidRDefault="0084387E" w:rsidP="00C45A37">
            <w:pPr>
              <w:jc w:val="right"/>
              <w:cnfStyle w:val="000000100000" w:firstRow="0" w:lastRow="0" w:firstColumn="0" w:lastColumn="0" w:oddVBand="0" w:evenVBand="0" w:oddHBand="1" w:evenHBand="0" w:firstRowFirstColumn="0" w:firstRowLastColumn="0" w:lastRowFirstColumn="0" w:lastRowLastColumn="0"/>
            </w:pPr>
            <w:r w:rsidRPr="00BF311C">
              <w:t>5 605,02</w:t>
            </w:r>
          </w:p>
        </w:tc>
        <w:tc>
          <w:tcPr>
            <w:tcW w:w="1701" w:type="dxa"/>
          </w:tcPr>
          <w:p w:rsidR="0084387E" w:rsidRPr="00BF311C" w:rsidRDefault="0084387E" w:rsidP="00C45A37">
            <w:pPr>
              <w:jc w:val="right"/>
              <w:cnfStyle w:val="000000100000" w:firstRow="0" w:lastRow="0" w:firstColumn="0" w:lastColumn="0" w:oddVBand="0" w:evenVBand="0" w:oddHBand="1" w:evenHBand="0" w:firstRowFirstColumn="0" w:firstRowLastColumn="0" w:lastRowFirstColumn="0" w:lastRowLastColumn="0"/>
              <w:rPr>
                <w:b/>
                <w:bCs/>
              </w:rPr>
            </w:pPr>
            <w:r w:rsidRPr="00BF311C">
              <w:rPr>
                <w:b/>
                <w:bCs/>
              </w:rPr>
              <w:t>6 950,22</w:t>
            </w:r>
          </w:p>
        </w:tc>
      </w:tr>
    </w:tbl>
    <w:p w:rsidR="0084387E" w:rsidRPr="00BF311C" w:rsidRDefault="002E16D5" w:rsidP="0084387E">
      <w:pPr>
        <w:rPr>
          <w:lang w:val="fi-FI"/>
        </w:rPr>
      </w:pPr>
      <w:r w:rsidRPr="00BF311C">
        <w:rPr>
          <w:lang w:val="fi-FI"/>
        </w:rPr>
        <w:t xml:space="preserve">* kunnan hallinto- ja palvelutoiminta, </w:t>
      </w:r>
      <w:r w:rsidR="00C45A37" w:rsidRPr="00BF311C">
        <w:rPr>
          <w:lang w:val="fi-FI"/>
        </w:rPr>
        <w:t>j</w:t>
      </w:r>
      <w:r w:rsidRPr="00BF311C">
        <w:rPr>
          <w:lang w:val="fi-FI"/>
        </w:rPr>
        <w:t>äte</w:t>
      </w:r>
      <w:r w:rsidR="00C45A37" w:rsidRPr="00BF311C">
        <w:rPr>
          <w:lang w:val="fi-FI"/>
        </w:rPr>
        <w:t>laki</w:t>
      </w:r>
      <w:r w:rsidRPr="00BF311C">
        <w:rPr>
          <w:lang w:val="fi-FI"/>
        </w:rPr>
        <w:t xml:space="preserve"> 32 §</w:t>
      </w:r>
      <w:r w:rsidR="00C45A37" w:rsidRPr="00BF311C">
        <w:rPr>
          <w:lang w:val="fi-FI"/>
        </w:rPr>
        <w:t>,</w:t>
      </w:r>
      <w:r w:rsidRPr="00BF311C">
        <w:rPr>
          <w:lang w:val="fi-FI"/>
        </w:rPr>
        <w:t xml:space="preserve"> 2</w:t>
      </w:r>
      <w:r w:rsidR="00C45A37" w:rsidRPr="00BF311C">
        <w:rPr>
          <w:lang w:val="fi-FI"/>
        </w:rPr>
        <w:t>.</w:t>
      </w:r>
      <w:r w:rsidRPr="00BF311C">
        <w:rPr>
          <w:lang w:val="fi-FI"/>
        </w:rPr>
        <w:t xml:space="preserve"> </w:t>
      </w:r>
      <w:proofErr w:type="spellStart"/>
      <w:r w:rsidRPr="00BF311C">
        <w:rPr>
          <w:lang w:val="fi-FI"/>
        </w:rPr>
        <w:t>mom</w:t>
      </w:r>
      <w:proofErr w:type="spellEnd"/>
      <w:r w:rsidRPr="00BF311C">
        <w:rPr>
          <w:lang w:val="fi-FI"/>
        </w:rPr>
        <w:t>, kohta 2</w:t>
      </w:r>
    </w:p>
    <w:p w:rsidR="0084387E" w:rsidRPr="00BF311C" w:rsidRDefault="0084387E" w:rsidP="0084387E">
      <w:pPr>
        <w:rPr>
          <w:lang w:val="fi-FI"/>
        </w:rPr>
      </w:pPr>
      <w:r w:rsidRPr="00BF311C">
        <w:rPr>
          <w:lang w:val="fi-FI"/>
        </w:rPr>
        <w:br w:type="page"/>
      </w:r>
    </w:p>
    <w:p w:rsidR="00C45A37" w:rsidRPr="00BF311C" w:rsidRDefault="00C45A37" w:rsidP="00C45A37">
      <w:pPr>
        <w:pStyle w:val="Heading1"/>
        <w:rPr>
          <w:lang w:val="fi-FI"/>
        </w:rPr>
      </w:pPr>
      <w:bookmarkStart w:id="28" w:name="_Toc19453960"/>
      <w:r w:rsidRPr="00BF311C">
        <w:rPr>
          <w:lang w:val="fi-FI"/>
        </w:rPr>
        <w:t>Liite 2</w:t>
      </w:r>
      <w:bookmarkEnd w:id="28"/>
    </w:p>
    <w:p w:rsidR="00C45A37" w:rsidRPr="00BF311C" w:rsidRDefault="00C45A37" w:rsidP="00C45A37">
      <w:pPr>
        <w:spacing w:before="360"/>
        <w:rPr>
          <w:b/>
          <w:bCs/>
          <w:sz w:val="24"/>
          <w:szCs w:val="24"/>
          <w:lang w:val="fi-FI"/>
        </w:rPr>
      </w:pPr>
      <w:r w:rsidRPr="00BF311C">
        <w:rPr>
          <w:b/>
          <w:bCs/>
          <w:sz w:val="24"/>
          <w:szCs w:val="24"/>
          <w:lang w:val="fi-FI"/>
        </w:rPr>
        <w:t>PAINOPERUSTEISET KÄSITTELYMAKSUT, jätelaki 32 § (euroa/tonni)</w:t>
      </w:r>
    </w:p>
    <w:tbl>
      <w:tblPr>
        <w:tblStyle w:val="PlainTable1"/>
        <w:tblW w:w="5000" w:type="pct"/>
        <w:tblInd w:w="-5" w:type="dxa"/>
        <w:tblLook w:val="04A0" w:firstRow="1" w:lastRow="0" w:firstColumn="1" w:lastColumn="0" w:noHBand="0" w:noVBand="1"/>
      </w:tblPr>
      <w:tblGrid>
        <w:gridCol w:w="5687"/>
        <w:gridCol w:w="1665"/>
        <w:gridCol w:w="1665"/>
      </w:tblGrid>
      <w:tr w:rsidR="00BF311C" w:rsidRPr="00BF311C"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lang w:val="fi-FI"/>
              </w:rPr>
            </w:pPr>
          </w:p>
        </w:tc>
        <w:tc>
          <w:tcPr>
            <w:tcW w:w="1665" w:type="dxa"/>
          </w:tcPr>
          <w:p w:rsidR="00C45A37" w:rsidRPr="00BF311C" w:rsidRDefault="00C45A37" w:rsidP="00C45A37">
            <w:pPr>
              <w:jc w:val="center"/>
              <w:cnfStyle w:val="100000000000" w:firstRow="1" w:lastRow="0" w:firstColumn="0" w:lastColumn="0" w:oddVBand="0" w:evenVBand="0" w:oddHBand="0" w:evenHBand="0" w:firstRowFirstColumn="0" w:firstRowLastColumn="0" w:lastRowFirstColumn="0" w:lastRowLastColumn="0"/>
              <w:rPr>
                <w:b w:val="0"/>
                <w:bCs w:val="0"/>
                <w:lang w:val="fi-FI"/>
              </w:rPr>
            </w:pPr>
            <w:r w:rsidRPr="00BF311C">
              <w:rPr>
                <w:b w:val="0"/>
                <w:bCs w:val="0"/>
                <w:lang w:val="fi-FI"/>
              </w:rPr>
              <w:t>Alv 0 %</w:t>
            </w:r>
          </w:p>
        </w:tc>
        <w:tc>
          <w:tcPr>
            <w:tcW w:w="1665" w:type="dxa"/>
          </w:tcPr>
          <w:p w:rsidR="00C45A37" w:rsidRPr="00BF311C" w:rsidRDefault="00C45A37" w:rsidP="00C45A37">
            <w:pPr>
              <w:jc w:val="center"/>
              <w:cnfStyle w:val="100000000000" w:firstRow="1" w:lastRow="0" w:firstColumn="0" w:lastColumn="0" w:oddVBand="0" w:evenVBand="0" w:oddHBand="0" w:evenHBand="0" w:firstRowFirstColumn="0" w:firstRowLastColumn="0" w:lastRowFirstColumn="0" w:lastRowLastColumn="0"/>
              <w:rPr>
                <w:lang w:val="fi-FI"/>
              </w:rPr>
            </w:pPr>
            <w:r w:rsidRPr="00BF311C">
              <w:rPr>
                <w:lang w:val="fi-FI"/>
              </w:rPr>
              <w:t>Alv 24 %</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vAlign w:val="center"/>
          </w:tcPr>
          <w:p w:rsidR="00C45A37" w:rsidRPr="00BF311C" w:rsidRDefault="00C45A37" w:rsidP="00C45A37">
            <w:pPr>
              <w:rPr>
                <w:sz w:val="24"/>
                <w:szCs w:val="24"/>
                <w:lang w:val="fi-FI"/>
              </w:rPr>
            </w:pPr>
            <w:proofErr w:type="spellStart"/>
            <w:r w:rsidRPr="00BF311C">
              <w:rPr>
                <w:sz w:val="24"/>
                <w:szCs w:val="24"/>
                <w:lang w:val="fi-FI"/>
              </w:rPr>
              <w:t>Bio</w:t>
            </w:r>
            <w:proofErr w:type="spellEnd"/>
            <w:r w:rsidRPr="00BF311C">
              <w:rPr>
                <w:sz w:val="24"/>
                <w:szCs w:val="24"/>
                <w:lang w:val="fi-FI"/>
              </w:rPr>
              <w:t>- ja poltettava jäte, liet</w:t>
            </w:r>
            <w:r w:rsidR="005969D0" w:rsidRPr="00BF311C">
              <w:rPr>
                <w:sz w:val="24"/>
                <w:szCs w:val="24"/>
                <w:lang w:val="fi-FI"/>
              </w:rPr>
              <w:t>teet</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Biojäte</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70,00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86,60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Poltettava jäte (jätteenpolttoon)</w:t>
            </w:r>
            <w:r w:rsidR="00602078" w:rsidRPr="00BF311C">
              <w:rPr>
                <w:b w:val="0"/>
                <w:bCs w:val="0"/>
                <w:lang w:val="fi-FI"/>
              </w:rPr>
              <w:t xml:space="preserve"> </w:t>
            </w:r>
            <w:r w:rsidR="00602078" w:rsidRPr="00BF311C">
              <w:rPr>
                <w:rStyle w:val="FootnoteReference"/>
                <w:b w:val="0"/>
                <w:bCs w:val="0"/>
                <w:lang w:val="fi-FI"/>
              </w:rPr>
              <w:footnoteReference w:id="1"/>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1</w:t>
            </w:r>
            <w:r w:rsidR="007E3323" w:rsidRPr="00BF311C">
              <w:rPr>
                <w:lang w:val="fi-FI"/>
              </w:rPr>
              <w:t>33</w:t>
            </w:r>
            <w:r w:rsidRPr="00BF311C">
              <w:rPr>
                <w:lang w:val="fi-FI"/>
              </w:rPr>
              <w:t>,00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w:t>
            </w:r>
            <w:r w:rsidR="007E3323" w:rsidRPr="00BF311C">
              <w:rPr>
                <w:b/>
                <w:bCs/>
                <w:lang w:val="fi-FI"/>
              </w:rPr>
              <w:t>64</w:t>
            </w:r>
            <w:r w:rsidRPr="00BF311C">
              <w:rPr>
                <w:b/>
                <w:bCs/>
                <w:lang w:val="fi-FI"/>
              </w:rPr>
              <w:t>,</w:t>
            </w:r>
            <w:r w:rsidR="007E3323" w:rsidRPr="00BF311C">
              <w:rPr>
                <w:b/>
                <w:bCs/>
                <w:lang w:val="fi-FI"/>
              </w:rPr>
              <w:t>9</w:t>
            </w:r>
            <w:r w:rsidRPr="00BF311C">
              <w:rPr>
                <w:b/>
                <w:bCs/>
                <w:lang w:val="fi-FI"/>
              </w:rPr>
              <w:t>2</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Puhdistamoliete</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58,00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71,92</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Umpikaivojen liete</w:t>
            </w:r>
          </w:p>
        </w:tc>
        <w:tc>
          <w:tcPr>
            <w:tcW w:w="3330" w:type="dxa"/>
            <w:gridSpan w:val="2"/>
          </w:tcPr>
          <w:p w:rsidR="00C45A37" w:rsidRPr="00BF311C" w:rsidRDefault="00C45A37" w:rsidP="00C45A37">
            <w:pPr>
              <w:jc w:val="center"/>
              <w:cnfStyle w:val="000000100000" w:firstRow="0" w:lastRow="0" w:firstColumn="0" w:lastColumn="0" w:oddVBand="0" w:evenVBand="0" w:oddHBand="1" w:evenHBand="0" w:firstRowFirstColumn="0" w:firstRowLastColumn="0" w:lastRowFirstColumn="0" w:lastRowLastColumn="0"/>
              <w:rPr>
                <w:i/>
                <w:iCs/>
                <w:lang w:val="fi-FI"/>
              </w:rPr>
            </w:pPr>
            <w:r w:rsidRPr="00BF311C">
              <w:rPr>
                <w:i/>
                <w:iCs/>
                <w:lang w:val="fi-FI"/>
              </w:rPr>
              <w:t>kts. erillinen taksa</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Sakokaivojen liete</w:t>
            </w:r>
          </w:p>
        </w:tc>
        <w:tc>
          <w:tcPr>
            <w:tcW w:w="3330" w:type="dxa"/>
            <w:gridSpan w:val="2"/>
          </w:tcPr>
          <w:p w:rsidR="00C45A37" w:rsidRPr="00BF311C" w:rsidRDefault="00C45A37" w:rsidP="00C45A37">
            <w:pPr>
              <w:jc w:val="center"/>
              <w:cnfStyle w:val="000000000000" w:firstRow="0" w:lastRow="0" w:firstColumn="0" w:lastColumn="0" w:oddVBand="0" w:evenVBand="0" w:oddHBand="0" w:evenHBand="0" w:firstRowFirstColumn="0" w:firstRowLastColumn="0" w:lastRowFirstColumn="0" w:lastRowLastColumn="0"/>
              <w:rPr>
                <w:i/>
                <w:iCs/>
                <w:lang w:val="fi-FI"/>
              </w:rPr>
            </w:pPr>
            <w:r w:rsidRPr="00BF311C">
              <w:rPr>
                <w:i/>
                <w:iCs/>
                <w:lang w:val="fi-FI"/>
              </w:rPr>
              <w:t>kts. erillinen taksa</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Sakokaivoliete lietteen varavastaanottoon (sis. epäpuhtauksia)</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32,70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40,55</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9017" w:type="dxa"/>
            <w:gridSpan w:val="3"/>
          </w:tcPr>
          <w:p w:rsidR="00C45A37" w:rsidRPr="00BF311C" w:rsidRDefault="00C45A37" w:rsidP="00C45A37">
            <w:pPr>
              <w:rPr>
                <w:sz w:val="24"/>
                <w:szCs w:val="24"/>
                <w:lang w:val="fi-FI"/>
              </w:rPr>
            </w:pPr>
            <w:r w:rsidRPr="00BF311C">
              <w:rPr>
                <w:sz w:val="24"/>
                <w:szCs w:val="24"/>
                <w:lang w:val="fi-FI"/>
              </w:rPr>
              <w:t>Rakennus-/purkujäte ym.</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D7261E" w:rsidRPr="00BF311C" w:rsidRDefault="00D7261E" w:rsidP="00D7261E">
            <w:pPr>
              <w:rPr>
                <w:b w:val="0"/>
                <w:bCs w:val="0"/>
                <w:lang w:val="fi-FI"/>
              </w:rPr>
            </w:pPr>
            <w:r w:rsidRPr="00BF311C">
              <w:rPr>
                <w:b w:val="0"/>
                <w:bCs w:val="0"/>
                <w:lang w:val="fi-FI"/>
              </w:rPr>
              <w:t>Puhdas puujäte (kierrätyspuu)</w:t>
            </w:r>
          </w:p>
        </w:tc>
        <w:tc>
          <w:tcPr>
            <w:tcW w:w="1665" w:type="dxa"/>
          </w:tcPr>
          <w:p w:rsidR="00D7261E" w:rsidRPr="00BF311C" w:rsidRDefault="00D7261E" w:rsidP="00D7261E">
            <w:pPr>
              <w:jc w:val="right"/>
              <w:cnfStyle w:val="000000100000" w:firstRow="0" w:lastRow="0" w:firstColumn="0" w:lastColumn="0" w:oddVBand="0" w:evenVBand="0" w:oddHBand="1" w:evenHBand="0" w:firstRowFirstColumn="0" w:firstRowLastColumn="0" w:lastRowFirstColumn="0" w:lastRowLastColumn="0"/>
            </w:pPr>
            <w:r w:rsidRPr="00BF311C">
              <w:t>18,00</w:t>
            </w:r>
          </w:p>
        </w:tc>
        <w:tc>
          <w:tcPr>
            <w:tcW w:w="1665" w:type="dxa"/>
          </w:tcPr>
          <w:p w:rsidR="00D7261E" w:rsidRPr="00BF311C" w:rsidRDefault="00D7261E" w:rsidP="00D7261E">
            <w:pPr>
              <w:jc w:val="right"/>
              <w:cnfStyle w:val="000000100000" w:firstRow="0" w:lastRow="0" w:firstColumn="0" w:lastColumn="0" w:oddVBand="0" w:evenVBand="0" w:oddHBand="1" w:evenHBand="0" w:firstRowFirstColumn="0" w:firstRowLastColumn="0" w:lastRowFirstColumn="0" w:lastRowLastColumn="0"/>
              <w:rPr>
                <w:b/>
                <w:bCs/>
              </w:rPr>
            </w:pPr>
            <w:r w:rsidRPr="00BF311C">
              <w:rPr>
                <w:b/>
                <w:bCs/>
              </w:rPr>
              <w:t>22,32</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D7261E" w:rsidRPr="00BF311C" w:rsidRDefault="00D7261E" w:rsidP="00D7261E">
            <w:pPr>
              <w:rPr>
                <w:b w:val="0"/>
                <w:bCs w:val="0"/>
                <w:lang w:val="fi-FI"/>
              </w:rPr>
            </w:pPr>
            <w:r w:rsidRPr="00BF311C">
              <w:rPr>
                <w:b w:val="0"/>
                <w:bCs w:val="0"/>
                <w:lang w:val="fi-FI"/>
              </w:rPr>
              <w:t>Sekalainen puujäte (purkupuu)</w:t>
            </w:r>
          </w:p>
        </w:tc>
        <w:tc>
          <w:tcPr>
            <w:tcW w:w="1665" w:type="dxa"/>
          </w:tcPr>
          <w:p w:rsidR="00D7261E" w:rsidRPr="00BF311C" w:rsidRDefault="00D7261E" w:rsidP="00D7261E">
            <w:pPr>
              <w:jc w:val="right"/>
              <w:cnfStyle w:val="000000000000" w:firstRow="0" w:lastRow="0" w:firstColumn="0" w:lastColumn="0" w:oddVBand="0" w:evenVBand="0" w:oddHBand="0" w:evenHBand="0" w:firstRowFirstColumn="0" w:firstRowLastColumn="0" w:lastRowFirstColumn="0" w:lastRowLastColumn="0"/>
            </w:pPr>
            <w:r w:rsidRPr="00BF311C">
              <w:t>36,00</w:t>
            </w:r>
          </w:p>
        </w:tc>
        <w:tc>
          <w:tcPr>
            <w:tcW w:w="1665" w:type="dxa"/>
          </w:tcPr>
          <w:p w:rsidR="00D7261E" w:rsidRPr="00BF311C" w:rsidRDefault="00D7261E" w:rsidP="00D7261E">
            <w:pPr>
              <w:jc w:val="right"/>
              <w:cnfStyle w:val="000000000000" w:firstRow="0" w:lastRow="0" w:firstColumn="0" w:lastColumn="0" w:oddVBand="0" w:evenVBand="0" w:oddHBand="0" w:evenHBand="0" w:firstRowFirstColumn="0" w:firstRowLastColumn="0" w:lastRowFirstColumn="0" w:lastRowLastColumn="0"/>
              <w:rPr>
                <w:b/>
                <w:bCs/>
              </w:rPr>
            </w:pPr>
            <w:r w:rsidRPr="00BF311C">
              <w:rPr>
                <w:b/>
                <w:bCs/>
              </w:rPr>
              <w:t>44,64</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Kyllästetty puu</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0,00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A52AA0" w:rsidP="00C45A37">
            <w:pPr>
              <w:rPr>
                <w:b w:val="0"/>
                <w:bCs w:val="0"/>
                <w:lang w:val="fi-FI"/>
              </w:rPr>
            </w:pPr>
            <w:r w:rsidRPr="00BF311C">
              <w:rPr>
                <w:b w:val="0"/>
                <w:bCs w:val="0"/>
                <w:lang w:val="fi-FI"/>
              </w:rPr>
              <w:t>Kipsilevyt</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75,00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93,00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T</w:t>
            </w:r>
            <w:r w:rsidR="00A52AA0" w:rsidRPr="00BF311C">
              <w:rPr>
                <w:b w:val="0"/>
                <w:bCs w:val="0"/>
                <w:lang w:val="fi-FI"/>
              </w:rPr>
              <w:t>iili</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26,00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32,24</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Be</w:t>
            </w:r>
            <w:r w:rsidR="00A52AA0" w:rsidRPr="00BF311C">
              <w:rPr>
                <w:b w:val="0"/>
                <w:bCs w:val="0"/>
                <w:lang w:val="fi-FI"/>
              </w:rPr>
              <w:t>toni</w:t>
            </w:r>
            <w:r w:rsidRPr="00BF311C">
              <w:rPr>
                <w:b w:val="0"/>
                <w:bCs w:val="0"/>
                <w:lang w:val="fi-FI"/>
              </w:rPr>
              <w:t xml:space="preserve"> &lt;1x1x1 m</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29,00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35,96</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Bet</w:t>
            </w:r>
            <w:r w:rsidR="00A52AA0" w:rsidRPr="00BF311C">
              <w:rPr>
                <w:b w:val="0"/>
                <w:bCs w:val="0"/>
                <w:lang w:val="fi-FI"/>
              </w:rPr>
              <w:t>oni</w:t>
            </w:r>
            <w:r w:rsidRPr="00BF311C">
              <w:rPr>
                <w:b w:val="0"/>
                <w:bCs w:val="0"/>
                <w:lang w:val="fi-FI"/>
              </w:rPr>
              <w:t xml:space="preserve"> &gt;1x1x1 m </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36,00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44,64</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Beton</w:t>
            </w:r>
            <w:r w:rsidR="00A52AA0" w:rsidRPr="00BF311C">
              <w:rPr>
                <w:b w:val="0"/>
                <w:bCs w:val="0"/>
                <w:lang w:val="fi-FI"/>
              </w:rPr>
              <w:t>i</w:t>
            </w:r>
            <w:r w:rsidRPr="00BF311C">
              <w:rPr>
                <w:b w:val="0"/>
                <w:bCs w:val="0"/>
                <w:lang w:val="fi-FI"/>
              </w:rPr>
              <w:t xml:space="preserve">, </w:t>
            </w:r>
            <w:r w:rsidR="00A52AA0" w:rsidRPr="00BF311C">
              <w:rPr>
                <w:b w:val="0"/>
                <w:bCs w:val="0"/>
                <w:lang w:val="fi-FI"/>
              </w:rPr>
              <w:t>isot kappaleet</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49,25</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61,07</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A52AA0" w:rsidP="00C45A37">
            <w:pPr>
              <w:rPr>
                <w:b w:val="0"/>
                <w:bCs w:val="0"/>
                <w:lang w:val="fi-FI"/>
              </w:rPr>
            </w:pPr>
            <w:r w:rsidRPr="00BF311C">
              <w:rPr>
                <w:b w:val="0"/>
                <w:bCs w:val="0"/>
                <w:lang w:val="fi-FI"/>
              </w:rPr>
              <w:t>Kattohuopa</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140,00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173,60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A52AA0" w:rsidP="00C45A37">
            <w:pPr>
              <w:rPr>
                <w:b w:val="0"/>
                <w:bCs w:val="0"/>
                <w:lang w:val="fi-FI"/>
              </w:rPr>
            </w:pPr>
            <w:r w:rsidRPr="00BF311C">
              <w:rPr>
                <w:b w:val="0"/>
                <w:bCs w:val="0"/>
                <w:lang w:val="fi-FI"/>
              </w:rPr>
              <w:t>Lasikuitu</w:t>
            </w:r>
            <w:r w:rsidR="00C45A37" w:rsidRPr="00BF311C">
              <w:rPr>
                <w:b w:val="0"/>
                <w:bCs w:val="0"/>
                <w:lang w:val="fi-FI"/>
              </w:rPr>
              <w:t xml:space="preserve"> *</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215,00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266,60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Asbest</w:t>
            </w:r>
            <w:r w:rsidR="00A52AA0" w:rsidRPr="00BF311C">
              <w:rPr>
                <w:b w:val="0"/>
                <w:bCs w:val="0"/>
                <w:lang w:val="fi-FI"/>
              </w:rPr>
              <w:t>i</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209,00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259,16</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A52AA0" w:rsidP="00C45A37">
            <w:pPr>
              <w:rPr>
                <w:lang w:val="fi-FI"/>
              </w:rPr>
            </w:pPr>
            <w:r w:rsidRPr="00BF311C">
              <w:rPr>
                <w:b w:val="0"/>
                <w:bCs w:val="0"/>
                <w:lang w:val="fi-FI"/>
              </w:rPr>
              <w:t>Rakennusjäte</w:t>
            </w:r>
            <w:r w:rsidR="00C45A37" w:rsidRPr="00BF311C">
              <w:rPr>
                <w:b w:val="0"/>
                <w:bCs w:val="0"/>
                <w:lang w:val="fi-FI"/>
              </w:rPr>
              <w:t xml:space="preserve">, </w:t>
            </w:r>
            <w:proofErr w:type="spellStart"/>
            <w:r w:rsidRPr="00BF311C">
              <w:rPr>
                <w:b w:val="0"/>
                <w:bCs w:val="0"/>
                <w:lang w:val="fi-FI"/>
              </w:rPr>
              <w:t>sekal</w:t>
            </w:r>
            <w:proofErr w:type="spellEnd"/>
            <w:r w:rsidRPr="00BF311C">
              <w:rPr>
                <w:b w:val="0"/>
                <w:bCs w:val="0"/>
                <w:lang w:val="fi-FI"/>
              </w:rPr>
              <w:t>.</w:t>
            </w:r>
            <w:r w:rsidR="00C45A37" w:rsidRPr="00BF311C">
              <w:rPr>
                <w:b w:val="0"/>
                <w:bCs w:val="0"/>
                <w:lang w:val="fi-FI"/>
              </w:rPr>
              <w:t xml:space="preserve"> I-</w:t>
            </w:r>
            <w:r w:rsidRPr="00BF311C">
              <w:rPr>
                <w:b w:val="0"/>
                <w:bCs w:val="0"/>
                <w:lang w:val="fi-FI"/>
              </w:rPr>
              <w:t>lk.</w:t>
            </w:r>
          </w:p>
          <w:p w:rsidR="00C45A37" w:rsidRPr="00BF311C" w:rsidRDefault="00A52AA0" w:rsidP="00C45A37">
            <w:pPr>
              <w:rPr>
                <w:sz w:val="20"/>
                <w:szCs w:val="20"/>
                <w:lang w:val="fi-FI"/>
              </w:rPr>
            </w:pPr>
            <w:r w:rsidRPr="00BF311C">
              <w:rPr>
                <w:b w:val="0"/>
                <w:bCs w:val="0"/>
                <w:sz w:val="20"/>
                <w:szCs w:val="20"/>
                <w:lang w:val="fi-FI"/>
              </w:rPr>
              <w:t>Sisältää pääasiassa hyödynnettäviä materiaaleja, kuten puuta, kartonkia, muovia, paperia, metallia, puhdasta kipsilevyä ja enintään 10 % erist</w:t>
            </w:r>
            <w:r w:rsidR="007D2779" w:rsidRPr="00BF311C">
              <w:rPr>
                <w:b w:val="0"/>
                <w:bCs w:val="0"/>
                <w:sz w:val="20"/>
                <w:szCs w:val="20"/>
                <w:lang w:val="fi-FI"/>
              </w:rPr>
              <w:t>e</w:t>
            </w:r>
            <w:r w:rsidRPr="00BF311C">
              <w:rPr>
                <w:b w:val="0"/>
                <w:bCs w:val="0"/>
                <w:sz w:val="20"/>
                <w:szCs w:val="20"/>
                <w:lang w:val="fi-FI"/>
              </w:rPr>
              <w:t>villaa, tiiltä, betonia, kiveä, epäpuhdasta kipsilevyä, sähkökaapeleita, bitumia jne.</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185,00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229,40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A52AA0" w:rsidP="00C45A37">
            <w:pPr>
              <w:rPr>
                <w:lang w:val="fi-FI"/>
              </w:rPr>
            </w:pPr>
            <w:r w:rsidRPr="00BF311C">
              <w:rPr>
                <w:b w:val="0"/>
                <w:bCs w:val="0"/>
                <w:lang w:val="fi-FI"/>
              </w:rPr>
              <w:t>Rakennusjäte</w:t>
            </w:r>
            <w:r w:rsidR="00C45A37" w:rsidRPr="00BF311C">
              <w:rPr>
                <w:b w:val="0"/>
                <w:bCs w:val="0"/>
                <w:lang w:val="fi-FI"/>
              </w:rPr>
              <w:t xml:space="preserve">, </w:t>
            </w:r>
            <w:proofErr w:type="spellStart"/>
            <w:r w:rsidRPr="00BF311C">
              <w:rPr>
                <w:b w:val="0"/>
                <w:bCs w:val="0"/>
                <w:lang w:val="fi-FI"/>
              </w:rPr>
              <w:t>sekal</w:t>
            </w:r>
            <w:proofErr w:type="spellEnd"/>
            <w:r w:rsidRPr="00BF311C">
              <w:rPr>
                <w:b w:val="0"/>
                <w:bCs w:val="0"/>
                <w:lang w:val="fi-FI"/>
              </w:rPr>
              <w:t>.</w:t>
            </w:r>
            <w:r w:rsidR="00C45A37" w:rsidRPr="00BF311C">
              <w:rPr>
                <w:b w:val="0"/>
                <w:bCs w:val="0"/>
                <w:lang w:val="fi-FI"/>
              </w:rPr>
              <w:t xml:space="preserve"> II-l</w:t>
            </w:r>
            <w:r w:rsidRPr="00BF311C">
              <w:rPr>
                <w:b w:val="0"/>
                <w:bCs w:val="0"/>
                <w:lang w:val="fi-FI"/>
              </w:rPr>
              <w:t>k</w:t>
            </w:r>
            <w:r w:rsidR="00C45A37" w:rsidRPr="00BF311C">
              <w:rPr>
                <w:b w:val="0"/>
                <w:bCs w:val="0"/>
                <w:lang w:val="fi-FI"/>
              </w:rPr>
              <w:t>.</w:t>
            </w:r>
          </w:p>
          <w:p w:rsidR="00C45A37" w:rsidRPr="00BF311C" w:rsidRDefault="00A52AA0" w:rsidP="00C45A37">
            <w:pPr>
              <w:rPr>
                <w:sz w:val="20"/>
                <w:szCs w:val="20"/>
                <w:lang w:val="fi-FI"/>
              </w:rPr>
            </w:pPr>
            <w:r w:rsidRPr="00BF311C">
              <w:rPr>
                <w:b w:val="0"/>
                <w:bCs w:val="0"/>
                <w:sz w:val="20"/>
                <w:szCs w:val="20"/>
                <w:lang w:val="fi-FI"/>
              </w:rPr>
              <w:t>Sisältää pääasiassa rakennusjätteen ja purkukohteiden rejektiä (jäännösjätteitä), kuten</w:t>
            </w:r>
            <w:r w:rsidR="002E70DB" w:rsidRPr="00BF311C">
              <w:rPr>
                <w:b w:val="0"/>
                <w:bCs w:val="0"/>
                <w:sz w:val="20"/>
                <w:szCs w:val="20"/>
                <w:lang w:val="fi-FI"/>
              </w:rPr>
              <w:t xml:space="preserve"> epäpuhdas betoni,</w:t>
            </w:r>
            <w:r w:rsidRPr="00BF311C">
              <w:rPr>
                <w:b w:val="0"/>
                <w:bCs w:val="0"/>
                <w:sz w:val="20"/>
                <w:szCs w:val="20"/>
                <w:lang w:val="fi-FI"/>
              </w:rPr>
              <w:t xml:space="preserve"> villaelementit joissa metallikuoret, sähkö- ja valokuitukaapeleita, pienet määrät PVC-putkia, kaakelia, maata, soraa, hiekkaa, kiviä, betonia, tiiltä, erist</w:t>
            </w:r>
            <w:r w:rsidR="007D2779" w:rsidRPr="00BF311C">
              <w:rPr>
                <w:b w:val="0"/>
                <w:bCs w:val="0"/>
                <w:sz w:val="20"/>
                <w:szCs w:val="20"/>
                <w:lang w:val="fi-FI"/>
              </w:rPr>
              <w:t>e</w:t>
            </w:r>
            <w:r w:rsidRPr="00BF311C">
              <w:rPr>
                <w:b w:val="0"/>
                <w:bCs w:val="0"/>
                <w:sz w:val="20"/>
                <w:szCs w:val="20"/>
                <w:lang w:val="fi-FI"/>
              </w:rPr>
              <w:t>villaa ym.</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260,00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322,40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7D2779" w:rsidP="00C45A37">
            <w:pPr>
              <w:rPr>
                <w:b w:val="0"/>
                <w:bCs w:val="0"/>
                <w:lang w:val="fi-FI"/>
              </w:rPr>
            </w:pPr>
            <w:r w:rsidRPr="00BF311C">
              <w:rPr>
                <w:b w:val="0"/>
                <w:bCs w:val="0"/>
                <w:lang w:val="fi-FI"/>
              </w:rPr>
              <w:t>Loppusijoitettava jäte</w:t>
            </w:r>
            <w:r w:rsidR="00C45A37" w:rsidRPr="00BF311C">
              <w:rPr>
                <w:b w:val="0"/>
                <w:bCs w:val="0"/>
                <w:lang w:val="fi-FI"/>
              </w:rPr>
              <w:t xml:space="preserve">, </w:t>
            </w:r>
            <w:r w:rsidRPr="00BF311C">
              <w:rPr>
                <w:b w:val="0"/>
                <w:bCs w:val="0"/>
                <w:lang w:val="fi-FI"/>
              </w:rPr>
              <w:t>ei orgaanista</w:t>
            </w:r>
            <w:r w:rsidR="008B29DC" w:rsidRPr="00BF311C">
              <w:rPr>
                <w:b w:val="0"/>
                <w:bCs w:val="0"/>
                <w:lang w:val="fi-FI"/>
              </w:rPr>
              <w:t xml:space="preserve"> (kuten </w:t>
            </w:r>
            <w:r w:rsidR="007E3323" w:rsidRPr="00BF311C">
              <w:rPr>
                <w:b w:val="0"/>
                <w:bCs w:val="0"/>
                <w:lang w:val="fi-FI"/>
              </w:rPr>
              <w:t>mineraal</w:t>
            </w:r>
            <w:r w:rsidR="008B29DC" w:rsidRPr="00BF311C">
              <w:rPr>
                <w:b w:val="0"/>
                <w:bCs w:val="0"/>
                <w:lang w:val="fi-FI"/>
              </w:rPr>
              <w:t>i-/lasivillat)</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215,00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266,60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7D2779" w:rsidP="00C45A37">
            <w:pPr>
              <w:rPr>
                <w:lang w:val="fi-FI"/>
              </w:rPr>
            </w:pPr>
            <w:r w:rsidRPr="00BF311C">
              <w:rPr>
                <w:b w:val="0"/>
                <w:bCs w:val="0"/>
                <w:lang w:val="fi-FI"/>
              </w:rPr>
              <w:t>Lajittelematon jäte lajitteluun</w:t>
            </w:r>
            <w:r w:rsidR="008B29DC" w:rsidRPr="00BF311C">
              <w:rPr>
                <w:b w:val="0"/>
                <w:bCs w:val="0"/>
                <w:lang w:val="fi-FI"/>
              </w:rPr>
              <w:t xml:space="preserve"> (vaikeasti </w:t>
            </w:r>
            <w:r w:rsidR="00985C5E" w:rsidRPr="00BF311C">
              <w:rPr>
                <w:b w:val="0"/>
                <w:bCs w:val="0"/>
                <w:lang w:val="fi-FI"/>
              </w:rPr>
              <w:t>käsiteltävää</w:t>
            </w:r>
            <w:r w:rsidR="008B29DC" w:rsidRPr="00BF311C">
              <w:rPr>
                <w:b w:val="0"/>
                <w:bCs w:val="0"/>
                <w:lang w:val="fi-FI"/>
              </w:rPr>
              <w:t>)</w:t>
            </w:r>
          </w:p>
          <w:p w:rsidR="008B29DC" w:rsidRPr="00BF311C" w:rsidRDefault="008B29DC" w:rsidP="00C45A37">
            <w:pPr>
              <w:rPr>
                <w:sz w:val="20"/>
                <w:szCs w:val="20"/>
                <w:lang w:val="fi-FI"/>
              </w:rPr>
            </w:pPr>
            <w:r w:rsidRPr="00BF311C">
              <w:rPr>
                <w:b w:val="0"/>
                <w:bCs w:val="0"/>
                <w:sz w:val="20"/>
                <w:szCs w:val="20"/>
                <w:lang w:val="fi-FI"/>
              </w:rPr>
              <w:t>Muu sekalainen jäte</w:t>
            </w:r>
            <w:r w:rsidR="00596F43" w:rsidRPr="00BF311C">
              <w:rPr>
                <w:b w:val="0"/>
                <w:bCs w:val="0"/>
                <w:sz w:val="20"/>
                <w:szCs w:val="20"/>
                <w:lang w:val="fi-FI"/>
              </w:rPr>
              <w:t xml:space="preserve">, </w:t>
            </w:r>
            <w:r w:rsidRPr="00BF311C">
              <w:rPr>
                <w:b w:val="0"/>
                <w:bCs w:val="0"/>
                <w:sz w:val="20"/>
                <w:szCs w:val="20"/>
                <w:lang w:val="fi-FI"/>
              </w:rPr>
              <w:t>ei kuitenkaan rakennusjätettä</w:t>
            </w:r>
          </w:p>
          <w:p w:rsidR="00D7261E" w:rsidRPr="00BF311C" w:rsidRDefault="00D7261E" w:rsidP="00D7261E">
            <w:pPr>
              <w:spacing w:before="0"/>
              <w:rPr>
                <w:b w:val="0"/>
                <w:bCs w:val="0"/>
                <w:sz w:val="20"/>
                <w:szCs w:val="20"/>
                <w:lang w:val="fi-FI"/>
              </w:rPr>
            </w:pP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260,00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322,40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9017" w:type="dxa"/>
            <w:gridSpan w:val="3"/>
          </w:tcPr>
          <w:p w:rsidR="00C45A37" w:rsidRPr="00BF311C" w:rsidRDefault="005969D0" w:rsidP="00C45A37">
            <w:pPr>
              <w:rPr>
                <w:lang w:val="fi-FI"/>
              </w:rPr>
            </w:pPr>
            <w:r w:rsidRPr="00BF311C">
              <w:rPr>
                <w:sz w:val="24"/>
                <w:szCs w:val="24"/>
                <w:lang w:val="fi-FI"/>
              </w:rPr>
              <w:t>Muut jätteet</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Ris</w:t>
            </w:r>
            <w:r w:rsidR="007D2779" w:rsidRPr="00BF311C">
              <w:rPr>
                <w:b w:val="0"/>
                <w:bCs w:val="0"/>
                <w:lang w:val="fi-FI"/>
              </w:rPr>
              <w:t>ut, puutarhajäte</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0,00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7D2779" w:rsidP="00C45A37">
            <w:pPr>
              <w:rPr>
                <w:b w:val="0"/>
                <w:bCs w:val="0"/>
                <w:lang w:val="fi-FI"/>
              </w:rPr>
            </w:pPr>
            <w:r w:rsidRPr="00BF311C">
              <w:rPr>
                <w:b w:val="0"/>
                <w:bCs w:val="0"/>
                <w:lang w:val="fi-FI"/>
              </w:rPr>
              <w:t>Kannot</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36,00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44,64</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7D2779" w:rsidP="00C45A37">
            <w:pPr>
              <w:rPr>
                <w:b w:val="0"/>
                <w:bCs w:val="0"/>
                <w:lang w:val="fi-FI"/>
              </w:rPr>
            </w:pPr>
            <w:r w:rsidRPr="00BF311C">
              <w:rPr>
                <w:b w:val="0"/>
                <w:bCs w:val="0"/>
                <w:lang w:val="fi-FI"/>
              </w:rPr>
              <w:t>Maatuva jäte kompostointiin</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97,00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120,28</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Metall</w:t>
            </w:r>
            <w:r w:rsidR="007D2779" w:rsidRPr="00BF311C">
              <w:rPr>
                <w:b w:val="0"/>
                <w:bCs w:val="0"/>
                <w:lang w:val="fi-FI"/>
              </w:rPr>
              <w:t>iromua</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0,00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0,00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7D2779" w:rsidP="00C45A37">
            <w:pPr>
              <w:rPr>
                <w:b w:val="0"/>
                <w:bCs w:val="0"/>
                <w:lang w:val="fi-FI"/>
              </w:rPr>
            </w:pPr>
            <w:r w:rsidRPr="00BF311C">
              <w:rPr>
                <w:b w:val="0"/>
                <w:bCs w:val="0"/>
                <w:lang w:val="fi-FI"/>
              </w:rPr>
              <w:t>Keräyslasi</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0,00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7D2779" w:rsidP="00C45A37">
            <w:pPr>
              <w:rPr>
                <w:b w:val="0"/>
                <w:bCs w:val="0"/>
                <w:lang w:val="fi-FI"/>
              </w:rPr>
            </w:pPr>
            <w:r w:rsidRPr="00BF311C">
              <w:rPr>
                <w:b w:val="0"/>
                <w:bCs w:val="0"/>
                <w:lang w:val="fi-FI"/>
              </w:rPr>
              <w:t>Tuhka</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105,00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130,20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Asfal</w:t>
            </w:r>
            <w:r w:rsidR="007D2779" w:rsidRPr="00BF311C">
              <w:rPr>
                <w:b w:val="0"/>
                <w:bCs w:val="0"/>
                <w:lang w:val="fi-FI"/>
              </w:rPr>
              <w:t>tti</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18,00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22,32</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9017" w:type="dxa"/>
            <w:gridSpan w:val="3"/>
          </w:tcPr>
          <w:p w:rsidR="00C45A37" w:rsidRPr="00BF311C" w:rsidRDefault="007D2779" w:rsidP="00C45A37">
            <w:pPr>
              <w:rPr>
                <w:lang w:val="fi-FI"/>
              </w:rPr>
            </w:pPr>
            <w:r w:rsidRPr="00BF311C">
              <w:rPr>
                <w:sz w:val="24"/>
                <w:szCs w:val="24"/>
                <w:lang w:val="fi-FI"/>
              </w:rPr>
              <w:t>Maamassat, hiekka</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7D2779" w:rsidP="00C45A37">
            <w:pPr>
              <w:rPr>
                <w:b w:val="0"/>
                <w:bCs w:val="0"/>
                <w:lang w:val="fi-FI"/>
              </w:rPr>
            </w:pPr>
            <w:r w:rsidRPr="00BF311C">
              <w:rPr>
                <w:b w:val="0"/>
                <w:bCs w:val="0"/>
                <w:lang w:val="fi-FI"/>
              </w:rPr>
              <w:t>Puhdas maa</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0,00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7D2779" w:rsidP="00C45A37">
            <w:pPr>
              <w:rPr>
                <w:b w:val="0"/>
                <w:bCs w:val="0"/>
                <w:lang w:val="fi-FI"/>
              </w:rPr>
            </w:pPr>
            <w:r w:rsidRPr="00BF311C">
              <w:rPr>
                <w:b w:val="0"/>
                <w:bCs w:val="0"/>
                <w:lang w:val="fi-FI"/>
              </w:rPr>
              <w:t>Maisemointimassa</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1,00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1,24</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7D2779" w:rsidP="00C45A37">
            <w:pPr>
              <w:rPr>
                <w:b w:val="0"/>
                <w:bCs w:val="0"/>
                <w:lang w:val="fi-FI"/>
              </w:rPr>
            </w:pPr>
            <w:r w:rsidRPr="00BF311C">
              <w:rPr>
                <w:b w:val="0"/>
                <w:bCs w:val="0"/>
                <w:lang w:val="fi-FI"/>
              </w:rPr>
              <w:t xml:space="preserve">Hiekkaa </w:t>
            </w:r>
            <w:r w:rsidR="00E62356" w:rsidRPr="00BF311C">
              <w:rPr>
                <w:b w:val="0"/>
                <w:bCs w:val="0"/>
                <w:lang w:val="fi-FI"/>
              </w:rPr>
              <w:t>h</w:t>
            </w:r>
            <w:r w:rsidRPr="00BF311C">
              <w:rPr>
                <w:b w:val="0"/>
                <w:bCs w:val="0"/>
                <w:lang w:val="fi-FI"/>
              </w:rPr>
              <w:t>iekanerotuskaivoista</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25,50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31,62</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7D2779" w:rsidP="00C45A37">
            <w:pPr>
              <w:rPr>
                <w:b w:val="0"/>
                <w:bCs w:val="0"/>
                <w:lang w:val="fi-FI"/>
              </w:rPr>
            </w:pPr>
            <w:r w:rsidRPr="00BF311C">
              <w:rPr>
                <w:b w:val="0"/>
                <w:bCs w:val="0"/>
                <w:lang w:val="fi-FI"/>
              </w:rPr>
              <w:t>Valuhiekka</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0,00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0,00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C45A37" w:rsidRPr="00BF311C" w:rsidRDefault="007D2779" w:rsidP="00C45A37">
            <w:pPr>
              <w:rPr>
                <w:b w:val="0"/>
                <w:bCs w:val="0"/>
                <w:lang w:val="fi-FI"/>
              </w:rPr>
            </w:pPr>
            <w:r w:rsidRPr="00BF311C">
              <w:rPr>
                <w:sz w:val="24"/>
                <w:szCs w:val="24"/>
                <w:lang w:val="fi-FI"/>
              </w:rPr>
              <w:t>Muuta</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7D2779" w:rsidP="00C45A37">
            <w:pPr>
              <w:rPr>
                <w:b w:val="0"/>
                <w:bCs w:val="0"/>
                <w:lang w:val="fi-FI"/>
              </w:rPr>
            </w:pPr>
            <w:r w:rsidRPr="00BF311C">
              <w:rPr>
                <w:b w:val="0"/>
                <w:bCs w:val="0"/>
                <w:lang w:val="fi-FI"/>
              </w:rPr>
              <w:t>Autoromu, nesteet ym. ei poistettu</w:t>
            </w:r>
            <w:r w:rsidR="00C45A37" w:rsidRPr="00BF311C">
              <w:rPr>
                <w:b w:val="0"/>
                <w:bCs w:val="0"/>
                <w:lang w:val="fi-FI"/>
              </w:rPr>
              <w:t xml:space="preserve"> (euro</w:t>
            </w:r>
            <w:r w:rsidRPr="00BF311C">
              <w:rPr>
                <w:b w:val="0"/>
                <w:bCs w:val="0"/>
                <w:lang w:val="fi-FI"/>
              </w:rPr>
              <w:t>a</w:t>
            </w:r>
            <w:r w:rsidR="00C45A37" w:rsidRPr="00BF311C">
              <w:rPr>
                <w:b w:val="0"/>
                <w:bCs w:val="0"/>
                <w:lang w:val="fi-FI"/>
              </w:rPr>
              <w:t>/</w:t>
            </w:r>
            <w:r w:rsidRPr="00BF311C">
              <w:rPr>
                <w:b w:val="0"/>
                <w:bCs w:val="0"/>
                <w:lang w:val="fi-FI"/>
              </w:rPr>
              <w:t>kpl</w:t>
            </w:r>
            <w:r w:rsidR="00C45A37" w:rsidRPr="00BF311C">
              <w:rPr>
                <w:b w:val="0"/>
                <w:bCs w:val="0"/>
                <w:lang w:val="fi-FI"/>
              </w:rPr>
              <w:t>)</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80,65</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100,00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251C7B" w:rsidRPr="00BF311C" w:rsidRDefault="00251C7B" w:rsidP="00251C7B">
            <w:pPr>
              <w:rPr>
                <w:b w:val="0"/>
                <w:bCs w:val="0"/>
                <w:lang w:val="fi-FI"/>
              </w:rPr>
            </w:pPr>
            <w:r w:rsidRPr="00BF311C">
              <w:rPr>
                <w:b w:val="0"/>
                <w:bCs w:val="0"/>
                <w:lang w:val="fi-FI"/>
              </w:rPr>
              <w:t>Lietteen näytteenotto (euroa/kpl)</w:t>
            </w:r>
          </w:p>
        </w:tc>
        <w:tc>
          <w:tcPr>
            <w:tcW w:w="1665" w:type="dxa"/>
          </w:tcPr>
          <w:p w:rsidR="00251C7B" w:rsidRPr="00BF311C" w:rsidRDefault="00251C7B" w:rsidP="00251C7B">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90,00</w:t>
            </w:r>
          </w:p>
        </w:tc>
        <w:tc>
          <w:tcPr>
            <w:tcW w:w="1665" w:type="dxa"/>
          </w:tcPr>
          <w:p w:rsidR="00251C7B" w:rsidRPr="00BF311C" w:rsidRDefault="00251C7B" w:rsidP="00251C7B">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111,60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251C7B" w:rsidRPr="00BF311C" w:rsidRDefault="00251C7B" w:rsidP="00251C7B">
            <w:pPr>
              <w:rPr>
                <w:b w:val="0"/>
                <w:bCs w:val="0"/>
                <w:lang w:val="fi-FI"/>
              </w:rPr>
            </w:pPr>
            <w:r w:rsidRPr="00BF311C">
              <w:rPr>
                <w:b w:val="0"/>
                <w:bCs w:val="0"/>
                <w:lang w:val="fi-FI"/>
              </w:rPr>
              <w:t>Vaakamaksu (euroa/kpl)</w:t>
            </w:r>
          </w:p>
        </w:tc>
        <w:tc>
          <w:tcPr>
            <w:tcW w:w="1665" w:type="dxa"/>
          </w:tcPr>
          <w:p w:rsidR="00251C7B" w:rsidRPr="00BF311C" w:rsidRDefault="00251C7B" w:rsidP="00251C7B">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12,00</w:t>
            </w:r>
          </w:p>
        </w:tc>
        <w:tc>
          <w:tcPr>
            <w:tcW w:w="1665" w:type="dxa"/>
          </w:tcPr>
          <w:p w:rsidR="00251C7B" w:rsidRPr="00BF311C" w:rsidRDefault="00251C7B" w:rsidP="00251C7B">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14,88</w:t>
            </w:r>
          </w:p>
        </w:tc>
      </w:tr>
    </w:tbl>
    <w:p w:rsidR="00C45A37" w:rsidRPr="00BF311C" w:rsidRDefault="00C45A37" w:rsidP="007D2779">
      <w:pPr>
        <w:spacing w:before="240"/>
        <w:ind w:left="142" w:hanging="142"/>
        <w:rPr>
          <w:lang w:val="fi-FI"/>
        </w:rPr>
      </w:pPr>
      <w:r w:rsidRPr="00BF311C">
        <w:rPr>
          <w:lang w:val="fi-FI"/>
        </w:rPr>
        <w:t xml:space="preserve">* </w:t>
      </w:r>
      <w:bookmarkStart w:id="29" w:name="_Hlk19450149"/>
      <w:r w:rsidR="007D2779" w:rsidRPr="00BF311C">
        <w:rPr>
          <w:lang w:val="fi-FI"/>
        </w:rPr>
        <w:t xml:space="preserve">Vastaanotto </w:t>
      </w:r>
      <w:r w:rsidR="005969D0" w:rsidRPr="00BF311C">
        <w:rPr>
          <w:lang w:val="fi-FI"/>
        </w:rPr>
        <w:t>edellyttää,</w:t>
      </w:r>
      <w:r w:rsidR="007D2779" w:rsidRPr="00BF311C">
        <w:rPr>
          <w:lang w:val="fi-FI"/>
        </w:rPr>
        <w:t xml:space="preserve"> että </w:t>
      </w:r>
      <w:proofErr w:type="spellStart"/>
      <w:r w:rsidR="007D2779" w:rsidRPr="00BF311C">
        <w:rPr>
          <w:lang w:val="fi-FI"/>
        </w:rPr>
        <w:t>Stormossenille</w:t>
      </w:r>
      <w:proofErr w:type="spellEnd"/>
      <w:r w:rsidR="007D2779" w:rsidRPr="00BF311C">
        <w:rPr>
          <w:lang w:val="fi-FI"/>
        </w:rPr>
        <w:t xml:space="preserve"> on myönnetty poikkeuslupa lasikuidun loppusijoittamiselle</w:t>
      </w:r>
      <w:bookmarkEnd w:id="29"/>
    </w:p>
    <w:p w:rsidR="00C45A37" w:rsidRPr="00BF311C" w:rsidRDefault="00C45A37" w:rsidP="00C45A37">
      <w:pPr>
        <w:rPr>
          <w:lang w:val="fi-FI"/>
        </w:rPr>
      </w:pPr>
      <w:r w:rsidRPr="00BF311C">
        <w:rPr>
          <w:lang w:val="fi-FI"/>
        </w:rPr>
        <w:br w:type="page"/>
      </w:r>
    </w:p>
    <w:p w:rsidR="00C45A37" w:rsidRPr="00BF311C" w:rsidRDefault="007D2779" w:rsidP="00C45A37">
      <w:pPr>
        <w:pStyle w:val="Heading1"/>
        <w:rPr>
          <w:lang w:val="fi-FI"/>
        </w:rPr>
      </w:pPr>
      <w:bookmarkStart w:id="30" w:name="_Toc19453961"/>
      <w:r w:rsidRPr="00BF311C">
        <w:rPr>
          <w:lang w:val="fi-FI"/>
        </w:rPr>
        <w:t>Liite</w:t>
      </w:r>
      <w:r w:rsidR="00C45A37" w:rsidRPr="00BF311C">
        <w:rPr>
          <w:lang w:val="fi-FI"/>
        </w:rPr>
        <w:t xml:space="preserve"> 3</w:t>
      </w:r>
      <w:bookmarkEnd w:id="30"/>
    </w:p>
    <w:p w:rsidR="00C45A37" w:rsidRPr="00BF311C" w:rsidRDefault="007D2779" w:rsidP="00C45A37">
      <w:pPr>
        <w:spacing w:before="360"/>
        <w:rPr>
          <w:b/>
          <w:bCs/>
          <w:sz w:val="24"/>
          <w:szCs w:val="24"/>
          <w:lang w:val="fi-FI"/>
        </w:rPr>
      </w:pPr>
      <w:r w:rsidRPr="00BF311C">
        <w:rPr>
          <w:b/>
          <w:bCs/>
          <w:sz w:val="24"/>
          <w:szCs w:val="24"/>
          <w:lang w:val="fi-FI"/>
        </w:rPr>
        <w:t xml:space="preserve">PAINOPERUSTEISET KÄSITTELYMAKSUT, jätelaki </w:t>
      </w:r>
      <w:r w:rsidR="00C45A37" w:rsidRPr="00BF311C">
        <w:rPr>
          <w:b/>
          <w:bCs/>
          <w:sz w:val="24"/>
          <w:szCs w:val="24"/>
          <w:lang w:val="fi-FI"/>
        </w:rPr>
        <w:t>33 § * (euro</w:t>
      </w:r>
      <w:r w:rsidRPr="00BF311C">
        <w:rPr>
          <w:b/>
          <w:bCs/>
          <w:sz w:val="24"/>
          <w:szCs w:val="24"/>
          <w:lang w:val="fi-FI"/>
        </w:rPr>
        <w:t>a</w:t>
      </w:r>
      <w:r w:rsidR="00C45A37" w:rsidRPr="00BF311C">
        <w:rPr>
          <w:b/>
          <w:bCs/>
          <w:sz w:val="24"/>
          <w:szCs w:val="24"/>
          <w:lang w:val="fi-FI"/>
        </w:rPr>
        <w:t>/ton</w:t>
      </w:r>
      <w:r w:rsidRPr="00BF311C">
        <w:rPr>
          <w:b/>
          <w:bCs/>
          <w:sz w:val="24"/>
          <w:szCs w:val="24"/>
          <w:lang w:val="fi-FI"/>
        </w:rPr>
        <w:t>ni</w:t>
      </w:r>
      <w:r w:rsidR="00C45A37" w:rsidRPr="00BF311C">
        <w:rPr>
          <w:b/>
          <w:bCs/>
          <w:sz w:val="24"/>
          <w:szCs w:val="24"/>
          <w:lang w:val="fi-FI"/>
        </w:rPr>
        <w:t>)</w:t>
      </w:r>
    </w:p>
    <w:p w:rsidR="00C45A37" w:rsidRPr="00BF311C" w:rsidRDefault="00C45A37" w:rsidP="00C45A37">
      <w:pPr>
        <w:spacing w:before="0"/>
        <w:rPr>
          <w:sz w:val="24"/>
          <w:szCs w:val="24"/>
        </w:rPr>
      </w:pPr>
      <w:r w:rsidRPr="00BF311C">
        <w:rPr>
          <w:sz w:val="24"/>
          <w:szCs w:val="24"/>
        </w:rPr>
        <w:t xml:space="preserve">* </w:t>
      </w:r>
      <w:r w:rsidR="007D2779" w:rsidRPr="00BF311C">
        <w:rPr>
          <w:sz w:val="24"/>
          <w:szCs w:val="24"/>
        </w:rPr>
        <w:t>TSV-palvelut</w:t>
      </w:r>
    </w:p>
    <w:tbl>
      <w:tblPr>
        <w:tblStyle w:val="PlainTable1"/>
        <w:tblW w:w="5000" w:type="pct"/>
        <w:tblInd w:w="-5" w:type="dxa"/>
        <w:tblLook w:val="04A0" w:firstRow="1" w:lastRow="0" w:firstColumn="1" w:lastColumn="0" w:noHBand="0" w:noVBand="1"/>
      </w:tblPr>
      <w:tblGrid>
        <w:gridCol w:w="5687"/>
        <w:gridCol w:w="1665"/>
        <w:gridCol w:w="1665"/>
      </w:tblGrid>
      <w:tr w:rsidR="00BF311C" w:rsidRPr="00BF311C"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lang w:val="fi-FI"/>
              </w:rPr>
            </w:pPr>
          </w:p>
        </w:tc>
        <w:tc>
          <w:tcPr>
            <w:tcW w:w="1665" w:type="dxa"/>
          </w:tcPr>
          <w:p w:rsidR="00C45A37" w:rsidRPr="00BF311C" w:rsidRDefault="007D2779" w:rsidP="00C45A37">
            <w:pPr>
              <w:jc w:val="center"/>
              <w:cnfStyle w:val="100000000000" w:firstRow="1" w:lastRow="0" w:firstColumn="0" w:lastColumn="0" w:oddVBand="0" w:evenVBand="0" w:oddHBand="0" w:evenHBand="0" w:firstRowFirstColumn="0" w:firstRowLastColumn="0" w:lastRowFirstColumn="0" w:lastRowLastColumn="0"/>
              <w:rPr>
                <w:b w:val="0"/>
                <w:bCs w:val="0"/>
                <w:lang w:val="fi-FI"/>
              </w:rPr>
            </w:pPr>
            <w:r w:rsidRPr="00BF311C">
              <w:rPr>
                <w:b w:val="0"/>
                <w:bCs w:val="0"/>
                <w:lang w:val="fi-FI"/>
              </w:rPr>
              <w:t>Alv</w:t>
            </w:r>
            <w:r w:rsidR="00C45A37" w:rsidRPr="00BF311C">
              <w:rPr>
                <w:b w:val="0"/>
                <w:bCs w:val="0"/>
                <w:lang w:val="fi-FI"/>
              </w:rPr>
              <w:t xml:space="preserve"> 0 %</w:t>
            </w:r>
          </w:p>
        </w:tc>
        <w:tc>
          <w:tcPr>
            <w:tcW w:w="1665" w:type="dxa"/>
          </w:tcPr>
          <w:p w:rsidR="00C45A37" w:rsidRPr="00BF311C" w:rsidRDefault="007D2779" w:rsidP="00C45A37">
            <w:pPr>
              <w:jc w:val="center"/>
              <w:cnfStyle w:val="100000000000" w:firstRow="1" w:lastRow="0" w:firstColumn="0" w:lastColumn="0" w:oddVBand="0" w:evenVBand="0" w:oddHBand="0" w:evenHBand="0" w:firstRowFirstColumn="0" w:firstRowLastColumn="0" w:lastRowFirstColumn="0" w:lastRowLastColumn="0"/>
              <w:rPr>
                <w:lang w:val="fi-FI"/>
              </w:rPr>
            </w:pPr>
            <w:r w:rsidRPr="00BF311C">
              <w:rPr>
                <w:lang w:val="fi-FI"/>
              </w:rPr>
              <w:t>Alv</w:t>
            </w:r>
            <w:r w:rsidR="00C45A37" w:rsidRPr="00BF311C">
              <w:rPr>
                <w:lang w:val="fi-FI"/>
              </w:rPr>
              <w:t xml:space="preserve"> 24 %</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C45A37" w:rsidRPr="00BF311C" w:rsidRDefault="00C45A37" w:rsidP="00C45A37">
            <w:pPr>
              <w:rPr>
                <w:b w:val="0"/>
                <w:bCs w:val="0"/>
                <w:lang w:val="fi-FI"/>
              </w:rPr>
            </w:pPr>
            <w:proofErr w:type="spellStart"/>
            <w:r w:rsidRPr="00BF311C">
              <w:rPr>
                <w:sz w:val="24"/>
                <w:szCs w:val="24"/>
                <w:lang w:val="fi-FI"/>
              </w:rPr>
              <w:t>Bio</w:t>
            </w:r>
            <w:proofErr w:type="spellEnd"/>
            <w:r w:rsidRPr="00BF311C">
              <w:rPr>
                <w:sz w:val="24"/>
                <w:szCs w:val="24"/>
                <w:lang w:val="fi-FI"/>
              </w:rPr>
              <w:t xml:space="preserve">- </w:t>
            </w:r>
            <w:r w:rsidR="005969D0" w:rsidRPr="00BF311C">
              <w:rPr>
                <w:sz w:val="24"/>
                <w:szCs w:val="24"/>
                <w:lang w:val="fi-FI"/>
              </w:rPr>
              <w:t>ja poltettava jäte, lietteet</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Bio</w:t>
            </w:r>
            <w:r w:rsidR="005969D0" w:rsidRPr="00BF311C">
              <w:rPr>
                <w:b w:val="0"/>
                <w:bCs w:val="0"/>
                <w:lang w:val="fi-FI"/>
              </w:rPr>
              <w:t>jäte</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9</w:t>
            </w:r>
            <w:r w:rsidR="00EC2FCF" w:rsidRPr="00BF311C">
              <w:rPr>
                <w:lang w:val="fi-FI"/>
              </w:rPr>
              <w:t>2</w:t>
            </w:r>
            <w:r w:rsidRPr="00BF311C">
              <w:rPr>
                <w:lang w:val="fi-FI"/>
              </w:rPr>
              <w:t>,00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11</w:t>
            </w:r>
            <w:r w:rsidR="00EC2FCF" w:rsidRPr="00BF311C">
              <w:rPr>
                <w:b/>
                <w:bCs/>
                <w:lang w:val="fi-FI"/>
              </w:rPr>
              <w:t>4</w:t>
            </w:r>
            <w:r w:rsidRPr="00BF311C">
              <w:rPr>
                <w:b/>
                <w:bCs/>
                <w:lang w:val="fi-FI"/>
              </w:rPr>
              <w:t>,</w:t>
            </w:r>
            <w:r w:rsidR="00EC2FCF" w:rsidRPr="00BF311C">
              <w:rPr>
                <w:b/>
                <w:bCs/>
                <w:lang w:val="fi-FI"/>
              </w:rPr>
              <w:t>08</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Bio</w:t>
            </w:r>
            <w:r w:rsidR="005969D0" w:rsidRPr="00BF311C">
              <w:rPr>
                <w:b w:val="0"/>
                <w:bCs w:val="0"/>
                <w:lang w:val="fi-FI"/>
              </w:rPr>
              <w:t>jäte, pakattu</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9</w:t>
            </w:r>
            <w:r w:rsidR="003449B2" w:rsidRPr="00BF311C">
              <w:rPr>
                <w:lang w:val="fi-FI"/>
              </w:rPr>
              <w:t>8</w:t>
            </w:r>
            <w:r w:rsidRPr="00BF311C">
              <w:rPr>
                <w:lang w:val="fi-FI"/>
              </w:rPr>
              <w:t>,00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121,52</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EC2FCF" w:rsidRPr="00BF311C" w:rsidRDefault="00EC2FCF" w:rsidP="00EC2FCF">
            <w:pPr>
              <w:rPr>
                <w:b w:val="0"/>
                <w:bCs w:val="0"/>
                <w:lang w:val="fi-FI"/>
              </w:rPr>
            </w:pPr>
            <w:r w:rsidRPr="00BF311C">
              <w:rPr>
                <w:b w:val="0"/>
                <w:bCs w:val="0"/>
                <w:lang w:val="fi-FI"/>
              </w:rPr>
              <w:t>Poltettava jäte (jätteenpolttoon)</w:t>
            </w:r>
          </w:p>
        </w:tc>
        <w:tc>
          <w:tcPr>
            <w:tcW w:w="1665" w:type="dxa"/>
          </w:tcPr>
          <w:p w:rsidR="00EC2FCF" w:rsidRPr="00BF311C" w:rsidRDefault="00EC2FCF" w:rsidP="00EC2FCF">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133,00</w:t>
            </w:r>
          </w:p>
        </w:tc>
        <w:tc>
          <w:tcPr>
            <w:tcW w:w="1665" w:type="dxa"/>
          </w:tcPr>
          <w:p w:rsidR="00EC2FCF" w:rsidRPr="00BF311C" w:rsidRDefault="00EC2FCF" w:rsidP="00EC2FCF">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164,92</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5969D0" w:rsidP="00C45A37">
            <w:pPr>
              <w:rPr>
                <w:b w:val="0"/>
                <w:bCs w:val="0"/>
                <w:lang w:val="fi-FI"/>
              </w:rPr>
            </w:pPr>
            <w:r w:rsidRPr="00BF311C">
              <w:rPr>
                <w:b w:val="0"/>
                <w:bCs w:val="0"/>
                <w:lang w:val="fi-FI"/>
              </w:rPr>
              <w:t>Puhdistamoliete</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58,00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71,92</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5969D0" w:rsidP="00C45A37">
            <w:pPr>
              <w:rPr>
                <w:b w:val="0"/>
                <w:bCs w:val="0"/>
                <w:lang w:val="fi-FI"/>
              </w:rPr>
            </w:pPr>
            <w:r w:rsidRPr="00BF311C">
              <w:rPr>
                <w:b w:val="0"/>
                <w:bCs w:val="0"/>
                <w:lang w:val="fi-FI"/>
              </w:rPr>
              <w:t>Rasvat</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58,00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71,92</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5969D0" w:rsidRPr="00BF311C" w:rsidRDefault="005969D0" w:rsidP="005969D0">
            <w:pPr>
              <w:rPr>
                <w:b w:val="0"/>
                <w:bCs w:val="0"/>
                <w:lang w:val="fi-FI"/>
              </w:rPr>
            </w:pPr>
            <w:r w:rsidRPr="00BF311C">
              <w:rPr>
                <w:b w:val="0"/>
                <w:bCs w:val="0"/>
                <w:lang w:val="fi-FI"/>
              </w:rPr>
              <w:t>Um</w:t>
            </w:r>
            <w:r w:rsidR="006E24D1" w:rsidRPr="00BF311C">
              <w:rPr>
                <w:b w:val="0"/>
                <w:bCs w:val="0"/>
                <w:lang w:val="fi-FI"/>
              </w:rPr>
              <w:t>p</w:t>
            </w:r>
            <w:r w:rsidRPr="00BF311C">
              <w:rPr>
                <w:b w:val="0"/>
                <w:bCs w:val="0"/>
                <w:lang w:val="fi-FI"/>
              </w:rPr>
              <w:t>ikaivojen liete</w:t>
            </w:r>
          </w:p>
        </w:tc>
        <w:tc>
          <w:tcPr>
            <w:tcW w:w="3330" w:type="dxa"/>
            <w:gridSpan w:val="2"/>
          </w:tcPr>
          <w:p w:rsidR="005969D0" w:rsidRPr="00BF311C" w:rsidRDefault="005969D0" w:rsidP="005969D0">
            <w:pPr>
              <w:jc w:val="center"/>
              <w:cnfStyle w:val="000000100000" w:firstRow="0" w:lastRow="0" w:firstColumn="0" w:lastColumn="0" w:oddVBand="0" w:evenVBand="0" w:oddHBand="1" w:evenHBand="0" w:firstRowFirstColumn="0" w:firstRowLastColumn="0" w:lastRowFirstColumn="0" w:lastRowLastColumn="0"/>
              <w:rPr>
                <w:i/>
                <w:iCs/>
                <w:lang w:val="fi-FI"/>
              </w:rPr>
            </w:pPr>
            <w:r w:rsidRPr="00BF311C">
              <w:rPr>
                <w:i/>
                <w:iCs/>
                <w:lang w:val="fi-FI"/>
              </w:rPr>
              <w:t>kts. erillinen taksa</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5969D0" w:rsidRPr="00BF311C" w:rsidRDefault="005969D0" w:rsidP="005969D0">
            <w:pPr>
              <w:rPr>
                <w:b w:val="0"/>
                <w:bCs w:val="0"/>
                <w:lang w:val="fi-FI"/>
              </w:rPr>
            </w:pPr>
            <w:r w:rsidRPr="00BF311C">
              <w:rPr>
                <w:b w:val="0"/>
                <w:bCs w:val="0"/>
                <w:lang w:val="fi-FI"/>
              </w:rPr>
              <w:t>Sakokaivojen liete</w:t>
            </w:r>
          </w:p>
        </w:tc>
        <w:tc>
          <w:tcPr>
            <w:tcW w:w="3330" w:type="dxa"/>
            <w:gridSpan w:val="2"/>
          </w:tcPr>
          <w:p w:rsidR="005969D0" w:rsidRPr="00BF311C" w:rsidRDefault="005969D0" w:rsidP="005969D0">
            <w:pPr>
              <w:jc w:val="center"/>
              <w:cnfStyle w:val="000000000000" w:firstRow="0" w:lastRow="0" w:firstColumn="0" w:lastColumn="0" w:oddVBand="0" w:evenVBand="0" w:oddHBand="0" w:evenHBand="0" w:firstRowFirstColumn="0" w:firstRowLastColumn="0" w:lastRowFirstColumn="0" w:lastRowLastColumn="0"/>
              <w:rPr>
                <w:i/>
                <w:iCs/>
                <w:lang w:val="fi-FI"/>
              </w:rPr>
            </w:pPr>
            <w:r w:rsidRPr="00BF311C">
              <w:rPr>
                <w:i/>
                <w:iCs/>
                <w:lang w:val="fi-FI"/>
              </w:rPr>
              <w:t>kts. erillinen taksa</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5969D0" w:rsidP="00C45A37">
            <w:pPr>
              <w:rPr>
                <w:b w:val="0"/>
                <w:bCs w:val="0"/>
                <w:lang w:val="fi-FI"/>
              </w:rPr>
            </w:pPr>
            <w:r w:rsidRPr="00BF311C">
              <w:rPr>
                <w:b w:val="0"/>
                <w:bCs w:val="0"/>
                <w:lang w:val="fi-FI"/>
              </w:rPr>
              <w:t>Sakokaivoliete lietteen varavastaanottoon (sis. epäpuhtauksia)</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32,70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40,55</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9017" w:type="dxa"/>
            <w:gridSpan w:val="3"/>
          </w:tcPr>
          <w:p w:rsidR="00C45A37" w:rsidRPr="00BF311C" w:rsidRDefault="005969D0" w:rsidP="00C45A37">
            <w:pPr>
              <w:rPr>
                <w:b w:val="0"/>
                <w:bCs w:val="0"/>
                <w:lang w:val="fi-FI"/>
              </w:rPr>
            </w:pPr>
            <w:r w:rsidRPr="00BF311C">
              <w:rPr>
                <w:sz w:val="24"/>
                <w:szCs w:val="24"/>
                <w:lang w:val="fi-FI"/>
              </w:rPr>
              <w:t>Rakennus-/purkujäte y</w:t>
            </w:r>
            <w:r w:rsidR="00C45A37" w:rsidRPr="00BF311C">
              <w:rPr>
                <w:sz w:val="24"/>
                <w:szCs w:val="24"/>
                <w:lang w:val="fi-FI"/>
              </w:rPr>
              <w:t>m.</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Energia</w:t>
            </w:r>
            <w:r w:rsidR="005969D0" w:rsidRPr="00BF311C">
              <w:rPr>
                <w:b w:val="0"/>
                <w:bCs w:val="0"/>
                <w:lang w:val="fi-FI"/>
              </w:rPr>
              <w:t>jäte</w:t>
            </w:r>
            <w:r w:rsidRPr="00BF311C">
              <w:rPr>
                <w:b w:val="0"/>
                <w:bCs w:val="0"/>
                <w:lang w:val="fi-FI"/>
              </w:rPr>
              <w:t xml:space="preserve"> (</w:t>
            </w:r>
            <w:r w:rsidR="005969D0" w:rsidRPr="00BF311C">
              <w:rPr>
                <w:b w:val="0"/>
                <w:bCs w:val="0"/>
                <w:lang w:val="fi-FI"/>
              </w:rPr>
              <w:t>rinnakkaispolttoon</w:t>
            </w:r>
            <w:r w:rsidRPr="00BF311C">
              <w:rPr>
                <w:b w:val="0"/>
                <w:bCs w:val="0"/>
                <w:lang w:val="fi-FI"/>
              </w:rPr>
              <w:t>)</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119,00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147,56</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5969D0" w:rsidRPr="00BF311C" w:rsidRDefault="005969D0" w:rsidP="005969D0">
            <w:pPr>
              <w:rPr>
                <w:b w:val="0"/>
                <w:bCs w:val="0"/>
                <w:lang w:val="fi-FI"/>
              </w:rPr>
            </w:pPr>
            <w:r w:rsidRPr="00BF311C">
              <w:rPr>
                <w:b w:val="0"/>
                <w:bCs w:val="0"/>
                <w:lang w:val="fi-FI"/>
              </w:rPr>
              <w:t>Puhdas puujäte (kierrätyspuu)</w:t>
            </w:r>
          </w:p>
        </w:tc>
        <w:tc>
          <w:tcPr>
            <w:tcW w:w="1665" w:type="dxa"/>
          </w:tcPr>
          <w:p w:rsidR="005969D0" w:rsidRPr="00BF311C" w:rsidRDefault="005969D0" w:rsidP="005969D0">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10,00</w:t>
            </w:r>
          </w:p>
        </w:tc>
        <w:tc>
          <w:tcPr>
            <w:tcW w:w="1665" w:type="dxa"/>
          </w:tcPr>
          <w:p w:rsidR="005969D0" w:rsidRPr="00BF311C" w:rsidRDefault="005969D0" w:rsidP="005969D0">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12,40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5969D0" w:rsidRPr="00BF311C" w:rsidRDefault="005969D0" w:rsidP="005969D0">
            <w:pPr>
              <w:rPr>
                <w:b w:val="0"/>
                <w:bCs w:val="0"/>
                <w:lang w:val="fi-FI"/>
              </w:rPr>
            </w:pPr>
            <w:r w:rsidRPr="00BF311C">
              <w:rPr>
                <w:b w:val="0"/>
                <w:bCs w:val="0"/>
                <w:lang w:val="fi-FI"/>
              </w:rPr>
              <w:t>Sekalainen puujäte (purkupuu)</w:t>
            </w:r>
          </w:p>
        </w:tc>
        <w:tc>
          <w:tcPr>
            <w:tcW w:w="1665" w:type="dxa"/>
          </w:tcPr>
          <w:p w:rsidR="005969D0" w:rsidRPr="00BF311C" w:rsidRDefault="005969D0" w:rsidP="005969D0">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25,00</w:t>
            </w:r>
          </w:p>
        </w:tc>
        <w:tc>
          <w:tcPr>
            <w:tcW w:w="1665" w:type="dxa"/>
          </w:tcPr>
          <w:p w:rsidR="005969D0" w:rsidRPr="00BF311C" w:rsidRDefault="005969D0" w:rsidP="005969D0">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31,00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D7261E" w:rsidRPr="00BF311C" w:rsidRDefault="00D7261E" w:rsidP="00D7261E">
            <w:pPr>
              <w:rPr>
                <w:b w:val="0"/>
                <w:bCs w:val="0"/>
                <w:lang w:val="fi-FI"/>
              </w:rPr>
            </w:pPr>
            <w:r w:rsidRPr="00BF311C">
              <w:rPr>
                <w:b w:val="0"/>
                <w:bCs w:val="0"/>
                <w:lang w:val="fi-FI"/>
              </w:rPr>
              <w:t>Kyllästetty puu</w:t>
            </w:r>
          </w:p>
        </w:tc>
        <w:tc>
          <w:tcPr>
            <w:tcW w:w="1665" w:type="dxa"/>
          </w:tcPr>
          <w:p w:rsidR="00D7261E" w:rsidRPr="00BF311C" w:rsidRDefault="00720C54" w:rsidP="00D7261E">
            <w:pPr>
              <w:jc w:val="right"/>
              <w:cnfStyle w:val="000000000000" w:firstRow="0" w:lastRow="0" w:firstColumn="0" w:lastColumn="0" w:oddVBand="0" w:evenVBand="0" w:oddHBand="0" w:evenHBand="0" w:firstRowFirstColumn="0" w:firstRowLastColumn="0" w:lastRowFirstColumn="0" w:lastRowLastColumn="0"/>
            </w:pPr>
            <w:r w:rsidRPr="00BF311C">
              <w:t>24</w:t>
            </w:r>
            <w:r w:rsidR="00D7261E" w:rsidRPr="00BF311C">
              <w:t>0,00</w:t>
            </w:r>
          </w:p>
        </w:tc>
        <w:tc>
          <w:tcPr>
            <w:tcW w:w="1665" w:type="dxa"/>
          </w:tcPr>
          <w:p w:rsidR="00D7261E" w:rsidRPr="00BF311C" w:rsidRDefault="00D7261E" w:rsidP="00D7261E">
            <w:pPr>
              <w:jc w:val="right"/>
              <w:cnfStyle w:val="000000000000" w:firstRow="0" w:lastRow="0" w:firstColumn="0" w:lastColumn="0" w:oddVBand="0" w:evenVBand="0" w:oddHBand="0" w:evenHBand="0" w:firstRowFirstColumn="0" w:firstRowLastColumn="0" w:lastRowFirstColumn="0" w:lastRowLastColumn="0"/>
              <w:rPr>
                <w:b/>
                <w:bCs/>
              </w:rPr>
            </w:pPr>
            <w:r w:rsidRPr="00BF311C">
              <w:rPr>
                <w:b/>
                <w:bCs/>
              </w:rPr>
              <w:t>2</w:t>
            </w:r>
            <w:r w:rsidR="00720C54" w:rsidRPr="00BF311C">
              <w:rPr>
                <w:b/>
                <w:bCs/>
              </w:rPr>
              <w:t>97</w:t>
            </w:r>
            <w:r w:rsidRPr="00BF311C">
              <w:rPr>
                <w:b/>
                <w:bCs/>
              </w:rPr>
              <w:t>,60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5969D0" w:rsidRPr="00BF311C" w:rsidRDefault="005969D0" w:rsidP="005969D0">
            <w:pPr>
              <w:rPr>
                <w:b w:val="0"/>
                <w:bCs w:val="0"/>
                <w:lang w:val="fi-FI"/>
              </w:rPr>
            </w:pPr>
            <w:r w:rsidRPr="00BF311C">
              <w:rPr>
                <w:b w:val="0"/>
                <w:bCs w:val="0"/>
                <w:lang w:val="fi-FI"/>
              </w:rPr>
              <w:t>Kipsilevyt</w:t>
            </w:r>
          </w:p>
        </w:tc>
        <w:tc>
          <w:tcPr>
            <w:tcW w:w="1665" w:type="dxa"/>
          </w:tcPr>
          <w:p w:rsidR="005969D0" w:rsidRPr="00BF311C" w:rsidRDefault="005969D0" w:rsidP="005969D0">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75,00</w:t>
            </w:r>
          </w:p>
        </w:tc>
        <w:tc>
          <w:tcPr>
            <w:tcW w:w="1665" w:type="dxa"/>
          </w:tcPr>
          <w:p w:rsidR="005969D0" w:rsidRPr="00BF311C" w:rsidRDefault="005969D0" w:rsidP="005969D0">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93,00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5969D0" w:rsidRPr="00BF311C" w:rsidRDefault="005969D0" w:rsidP="005969D0">
            <w:pPr>
              <w:rPr>
                <w:b w:val="0"/>
                <w:bCs w:val="0"/>
                <w:lang w:val="fi-FI"/>
              </w:rPr>
            </w:pPr>
            <w:r w:rsidRPr="00BF311C">
              <w:rPr>
                <w:b w:val="0"/>
                <w:bCs w:val="0"/>
                <w:lang w:val="fi-FI"/>
              </w:rPr>
              <w:t>Tiili</w:t>
            </w:r>
          </w:p>
        </w:tc>
        <w:tc>
          <w:tcPr>
            <w:tcW w:w="1665" w:type="dxa"/>
          </w:tcPr>
          <w:p w:rsidR="005969D0" w:rsidRPr="00BF311C" w:rsidRDefault="005969D0" w:rsidP="005969D0">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26,00</w:t>
            </w:r>
          </w:p>
        </w:tc>
        <w:tc>
          <w:tcPr>
            <w:tcW w:w="1665" w:type="dxa"/>
          </w:tcPr>
          <w:p w:rsidR="005969D0" w:rsidRPr="00BF311C" w:rsidRDefault="005969D0" w:rsidP="005969D0">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32,24</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5969D0" w:rsidRPr="00BF311C" w:rsidRDefault="005969D0" w:rsidP="005969D0">
            <w:pPr>
              <w:rPr>
                <w:b w:val="0"/>
                <w:bCs w:val="0"/>
                <w:lang w:val="fi-FI"/>
              </w:rPr>
            </w:pPr>
            <w:r w:rsidRPr="00BF311C">
              <w:rPr>
                <w:b w:val="0"/>
                <w:bCs w:val="0"/>
                <w:lang w:val="fi-FI"/>
              </w:rPr>
              <w:t>Betoni &lt;1x1x1 m</w:t>
            </w:r>
          </w:p>
        </w:tc>
        <w:tc>
          <w:tcPr>
            <w:tcW w:w="1665" w:type="dxa"/>
          </w:tcPr>
          <w:p w:rsidR="005969D0" w:rsidRPr="00BF311C" w:rsidRDefault="005969D0" w:rsidP="005969D0">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29,00</w:t>
            </w:r>
          </w:p>
        </w:tc>
        <w:tc>
          <w:tcPr>
            <w:tcW w:w="1665" w:type="dxa"/>
          </w:tcPr>
          <w:p w:rsidR="005969D0" w:rsidRPr="00BF311C" w:rsidRDefault="005969D0" w:rsidP="005969D0">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35,96</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5969D0" w:rsidRPr="00BF311C" w:rsidRDefault="005969D0" w:rsidP="005969D0">
            <w:pPr>
              <w:rPr>
                <w:b w:val="0"/>
                <w:bCs w:val="0"/>
                <w:lang w:val="fi-FI"/>
              </w:rPr>
            </w:pPr>
            <w:r w:rsidRPr="00BF311C">
              <w:rPr>
                <w:b w:val="0"/>
                <w:bCs w:val="0"/>
                <w:lang w:val="fi-FI"/>
              </w:rPr>
              <w:t xml:space="preserve">Betoni &gt;1x1x1 m </w:t>
            </w:r>
          </w:p>
        </w:tc>
        <w:tc>
          <w:tcPr>
            <w:tcW w:w="1665" w:type="dxa"/>
          </w:tcPr>
          <w:p w:rsidR="005969D0" w:rsidRPr="00BF311C" w:rsidRDefault="005969D0" w:rsidP="005969D0">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36,00</w:t>
            </w:r>
          </w:p>
        </w:tc>
        <w:tc>
          <w:tcPr>
            <w:tcW w:w="1665" w:type="dxa"/>
          </w:tcPr>
          <w:p w:rsidR="005969D0" w:rsidRPr="00BF311C" w:rsidRDefault="005969D0" w:rsidP="005969D0">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44,64</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5969D0" w:rsidRPr="00BF311C" w:rsidRDefault="005969D0" w:rsidP="005969D0">
            <w:pPr>
              <w:rPr>
                <w:b w:val="0"/>
                <w:bCs w:val="0"/>
                <w:lang w:val="fi-FI"/>
              </w:rPr>
            </w:pPr>
            <w:r w:rsidRPr="00BF311C">
              <w:rPr>
                <w:b w:val="0"/>
                <w:bCs w:val="0"/>
                <w:lang w:val="fi-FI"/>
              </w:rPr>
              <w:t>Betoni, isot kappaleet</w:t>
            </w:r>
          </w:p>
        </w:tc>
        <w:tc>
          <w:tcPr>
            <w:tcW w:w="1665" w:type="dxa"/>
          </w:tcPr>
          <w:p w:rsidR="005969D0" w:rsidRPr="00BF311C" w:rsidRDefault="005969D0" w:rsidP="005969D0">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49,25</w:t>
            </w:r>
          </w:p>
        </w:tc>
        <w:tc>
          <w:tcPr>
            <w:tcW w:w="1665" w:type="dxa"/>
          </w:tcPr>
          <w:p w:rsidR="005969D0" w:rsidRPr="00BF311C" w:rsidRDefault="005969D0" w:rsidP="005969D0">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61,07</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Beton</w:t>
            </w:r>
            <w:r w:rsidR="005969D0" w:rsidRPr="00BF311C">
              <w:rPr>
                <w:b w:val="0"/>
                <w:bCs w:val="0"/>
                <w:lang w:val="fi-FI"/>
              </w:rPr>
              <w:t>imurska 0–90 mm</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6,00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7,44</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5969D0" w:rsidP="00C45A37">
            <w:pPr>
              <w:rPr>
                <w:b w:val="0"/>
                <w:bCs w:val="0"/>
                <w:lang w:val="fi-FI"/>
              </w:rPr>
            </w:pPr>
            <w:r w:rsidRPr="00BF311C">
              <w:rPr>
                <w:b w:val="0"/>
                <w:bCs w:val="0"/>
                <w:lang w:val="fi-FI"/>
              </w:rPr>
              <w:t>Saastunut</w:t>
            </w:r>
            <w:r w:rsidR="00C45A37" w:rsidRPr="00BF311C">
              <w:rPr>
                <w:b w:val="0"/>
                <w:bCs w:val="0"/>
                <w:lang w:val="fi-FI"/>
              </w:rPr>
              <w:t xml:space="preserve"> beton</w:t>
            </w:r>
            <w:r w:rsidRPr="00BF311C">
              <w:rPr>
                <w:b w:val="0"/>
                <w:bCs w:val="0"/>
                <w:lang w:val="fi-FI"/>
              </w:rPr>
              <w:t>i</w:t>
            </w:r>
            <w:r w:rsidR="00C45A37" w:rsidRPr="00BF311C">
              <w:rPr>
                <w:b w:val="0"/>
                <w:bCs w:val="0"/>
                <w:lang w:val="fi-FI"/>
              </w:rPr>
              <w:t>/t</w:t>
            </w:r>
            <w:r w:rsidRPr="00BF311C">
              <w:rPr>
                <w:b w:val="0"/>
                <w:bCs w:val="0"/>
                <w:lang w:val="fi-FI"/>
              </w:rPr>
              <w:t>iili</w:t>
            </w:r>
            <w:r w:rsidR="00C45A37" w:rsidRPr="00BF311C">
              <w:rPr>
                <w:b w:val="0"/>
                <w:bCs w:val="0"/>
                <w:lang w:val="fi-FI"/>
              </w:rPr>
              <w:t xml:space="preserve"> (</w:t>
            </w:r>
            <w:r w:rsidRPr="00BF311C">
              <w:rPr>
                <w:b w:val="0"/>
                <w:bCs w:val="0"/>
                <w:lang w:val="fi-FI"/>
              </w:rPr>
              <w:t>vaarallisen jätteen loppus</w:t>
            </w:r>
            <w:r w:rsidR="00E62356" w:rsidRPr="00BF311C">
              <w:rPr>
                <w:b w:val="0"/>
                <w:bCs w:val="0"/>
                <w:lang w:val="fi-FI"/>
              </w:rPr>
              <w:t>i</w:t>
            </w:r>
            <w:r w:rsidRPr="00BF311C">
              <w:rPr>
                <w:b w:val="0"/>
                <w:bCs w:val="0"/>
                <w:lang w:val="fi-FI"/>
              </w:rPr>
              <w:t>joitukseen</w:t>
            </w:r>
            <w:r w:rsidR="00C45A37" w:rsidRPr="00BF311C">
              <w:rPr>
                <w:b w:val="0"/>
                <w:bCs w:val="0"/>
                <w:lang w:val="fi-FI"/>
              </w:rPr>
              <w:t>)</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170,00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210,80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5969D0" w:rsidP="00C45A37">
            <w:pPr>
              <w:rPr>
                <w:b w:val="0"/>
                <w:bCs w:val="0"/>
                <w:lang w:val="fi-FI"/>
              </w:rPr>
            </w:pPr>
            <w:r w:rsidRPr="00BF311C">
              <w:rPr>
                <w:b w:val="0"/>
                <w:bCs w:val="0"/>
                <w:lang w:val="fi-FI"/>
              </w:rPr>
              <w:t>Kattohuopa</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140,00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173,60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5969D0" w:rsidP="00C45A37">
            <w:pPr>
              <w:rPr>
                <w:b w:val="0"/>
                <w:bCs w:val="0"/>
                <w:lang w:val="fi-FI"/>
              </w:rPr>
            </w:pPr>
            <w:r w:rsidRPr="00BF311C">
              <w:rPr>
                <w:b w:val="0"/>
                <w:bCs w:val="0"/>
                <w:lang w:val="fi-FI"/>
              </w:rPr>
              <w:t>Lasikuitu</w:t>
            </w:r>
            <w:r w:rsidR="00C45A37" w:rsidRPr="00BF311C">
              <w:rPr>
                <w:b w:val="0"/>
                <w:bCs w:val="0"/>
                <w:lang w:val="fi-FI"/>
              </w:rPr>
              <w:t xml:space="preserve"> *</w:t>
            </w:r>
            <w:r w:rsidR="006E24D1" w:rsidRPr="00BF311C">
              <w:rPr>
                <w:b w:val="0"/>
                <w:bCs w:val="0"/>
                <w:lang w:val="fi-FI"/>
              </w:rPr>
              <w:t>*</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215,00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266,60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Asbest</w:t>
            </w:r>
            <w:r w:rsidR="005969D0" w:rsidRPr="00BF311C">
              <w:rPr>
                <w:b w:val="0"/>
                <w:bCs w:val="0"/>
                <w:lang w:val="fi-FI"/>
              </w:rPr>
              <w:t>i</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209,00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259,16</w:t>
            </w:r>
          </w:p>
        </w:tc>
      </w:tr>
    </w:tbl>
    <w:p w:rsidR="00C45A37" w:rsidRPr="00BF311C" w:rsidRDefault="00C45A37" w:rsidP="00C45A37">
      <w:r w:rsidRPr="00BF311C">
        <w:rPr>
          <w:b/>
          <w:bCs/>
        </w:rPr>
        <w:br w:type="page"/>
      </w:r>
    </w:p>
    <w:tbl>
      <w:tblPr>
        <w:tblStyle w:val="PlainTable1"/>
        <w:tblW w:w="5000" w:type="pct"/>
        <w:tblInd w:w="-5" w:type="dxa"/>
        <w:tblLook w:val="04A0" w:firstRow="1" w:lastRow="0" w:firstColumn="1" w:lastColumn="0" w:noHBand="0" w:noVBand="1"/>
      </w:tblPr>
      <w:tblGrid>
        <w:gridCol w:w="5687"/>
        <w:gridCol w:w="1665"/>
        <w:gridCol w:w="1665"/>
      </w:tblGrid>
      <w:tr w:rsidR="00BF311C" w:rsidRPr="00BF311C"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5969D0" w:rsidRPr="00BF311C" w:rsidRDefault="005969D0" w:rsidP="005969D0">
            <w:pPr>
              <w:rPr>
                <w:lang w:val="fi-FI"/>
              </w:rPr>
            </w:pPr>
            <w:r w:rsidRPr="00BF311C">
              <w:rPr>
                <w:b w:val="0"/>
                <w:bCs w:val="0"/>
                <w:lang w:val="fi-FI"/>
              </w:rPr>
              <w:t xml:space="preserve">Rakennusjäte, </w:t>
            </w:r>
            <w:proofErr w:type="spellStart"/>
            <w:r w:rsidRPr="00BF311C">
              <w:rPr>
                <w:b w:val="0"/>
                <w:bCs w:val="0"/>
                <w:lang w:val="fi-FI"/>
              </w:rPr>
              <w:t>sekal</w:t>
            </w:r>
            <w:proofErr w:type="spellEnd"/>
            <w:r w:rsidRPr="00BF311C">
              <w:rPr>
                <w:b w:val="0"/>
                <w:bCs w:val="0"/>
                <w:lang w:val="fi-FI"/>
              </w:rPr>
              <w:t>. I-lk.</w:t>
            </w:r>
          </w:p>
          <w:p w:rsidR="005969D0" w:rsidRPr="00BF311C" w:rsidRDefault="005969D0" w:rsidP="005969D0">
            <w:pPr>
              <w:rPr>
                <w:sz w:val="20"/>
                <w:szCs w:val="20"/>
                <w:lang w:val="fi-FI"/>
              </w:rPr>
            </w:pPr>
            <w:r w:rsidRPr="00BF311C">
              <w:rPr>
                <w:b w:val="0"/>
                <w:bCs w:val="0"/>
                <w:sz w:val="20"/>
                <w:szCs w:val="20"/>
                <w:lang w:val="fi-FI"/>
              </w:rPr>
              <w:t>Sisältää pääasiassa hyödynnettäviä materiaaleja, kuten puuta, kartonkia, muovia, paperia, metallia, puhdasta kipsilevyä ja enintään 10 % eristevillaa, tiiltä, betonia, kiveä, epäpuhdasta kipsilevyä, sähkökaapeleita, bitumia jne.</w:t>
            </w:r>
          </w:p>
        </w:tc>
        <w:tc>
          <w:tcPr>
            <w:tcW w:w="1665" w:type="dxa"/>
          </w:tcPr>
          <w:p w:rsidR="005969D0" w:rsidRPr="00BF311C" w:rsidRDefault="005969D0" w:rsidP="005969D0">
            <w:pPr>
              <w:jc w:val="right"/>
              <w:cnfStyle w:val="100000000000" w:firstRow="1" w:lastRow="0" w:firstColumn="0" w:lastColumn="0" w:oddVBand="0" w:evenVBand="0" w:oddHBand="0" w:evenHBand="0" w:firstRowFirstColumn="0" w:firstRowLastColumn="0" w:lastRowFirstColumn="0" w:lastRowLastColumn="0"/>
              <w:rPr>
                <w:b w:val="0"/>
                <w:bCs w:val="0"/>
                <w:lang w:val="fi-FI"/>
              </w:rPr>
            </w:pPr>
            <w:r w:rsidRPr="00BF311C">
              <w:rPr>
                <w:b w:val="0"/>
                <w:bCs w:val="0"/>
                <w:lang w:val="fi-FI"/>
              </w:rPr>
              <w:t>185,00</w:t>
            </w:r>
          </w:p>
        </w:tc>
        <w:tc>
          <w:tcPr>
            <w:tcW w:w="1665" w:type="dxa"/>
          </w:tcPr>
          <w:p w:rsidR="005969D0" w:rsidRPr="00BF311C" w:rsidRDefault="005969D0" w:rsidP="005969D0">
            <w:pPr>
              <w:jc w:val="right"/>
              <w:cnfStyle w:val="100000000000" w:firstRow="1" w:lastRow="0" w:firstColumn="0" w:lastColumn="0" w:oddVBand="0" w:evenVBand="0" w:oddHBand="0" w:evenHBand="0" w:firstRowFirstColumn="0" w:firstRowLastColumn="0" w:lastRowFirstColumn="0" w:lastRowLastColumn="0"/>
              <w:rPr>
                <w:lang w:val="fi-FI"/>
              </w:rPr>
            </w:pPr>
            <w:r w:rsidRPr="00BF311C">
              <w:rPr>
                <w:lang w:val="fi-FI"/>
              </w:rPr>
              <w:t>229,40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5969D0" w:rsidRPr="00BF311C" w:rsidRDefault="005969D0" w:rsidP="005969D0">
            <w:pPr>
              <w:rPr>
                <w:lang w:val="fi-FI"/>
              </w:rPr>
            </w:pPr>
            <w:r w:rsidRPr="00BF311C">
              <w:rPr>
                <w:b w:val="0"/>
                <w:bCs w:val="0"/>
                <w:lang w:val="fi-FI"/>
              </w:rPr>
              <w:t xml:space="preserve">Rakennusjäte, </w:t>
            </w:r>
            <w:proofErr w:type="spellStart"/>
            <w:r w:rsidRPr="00BF311C">
              <w:rPr>
                <w:b w:val="0"/>
                <w:bCs w:val="0"/>
                <w:lang w:val="fi-FI"/>
              </w:rPr>
              <w:t>sekal</w:t>
            </w:r>
            <w:proofErr w:type="spellEnd"/>
            <w:r w:rsidRPr="00BF311C">
              <w:rPr>
                <w:b w:val="0"/>
                <w:bCs w:val="0"/>
                <w:lang w:val="fi-FI"/>
              </w:rPr>
              <w:t>. II-lk.</w:t>
            </w:r>
          </w:p>
          <w:p w:rsidR="005969D0" w:rsidRPr="00BF311C" w:rsidRDefault="005969D0" w:rsidP="005969D0">
            <w:pPr>
              <w:rPr>
                <w:sz w:val="20"/>
                <w:szCs w:val="20"/>
                <w:lang w:val="fi-FI"/>
              </w:rPr>
            </w:pPr>
            <w:r w:rsidRPr="00BF311C">
              <w:rPr>
                <w:b w:val="0"/>
                <w:bCs w:val="0"/>
                <w:sz w:val="20"/>
                <w:szCs w:val="20"/>
                <w:lang w:val="fi-FI"/>
              </w:rPr>
              <w:t>Sisältää pääasiassa rakennusjätteen ja purkukohteiden rejektiä (jäännösjätteitä), kuten</w:t>
            </w:r>
            <w:r w:rsidR="009F0C7A" w:rsidRPr="00BF311C">
              <w:rPr>
                <w:b w:val="0"/>
                <w:bCs w:val="0"/>
                <w:sz w:val="20"/>
                <w:szCs w:val="20"/>
                <w:lang w:val="fi-FI"/>
              </w:rPr>
              <w:t xml:space="preserve"> epäpuhdas betoni,</w:t>
            </w:r>
            <w:r w:rsidRPr="00BF311C">
              <w:rPr>
                <w:b w:val="0"/>
                <w:bCs w:val="0"/>
                <w:sz w:val="20"/>
                <w:szCs w:val="20"/>
                <w:lang w:val="fi-FI"/>
              </w:rPr>
              <w:t xml:space="preserve"> villaelementit joissa metallikuoret, sähkö- ja valokuitukaapeleita, pienet määrät PVC-putkia, kaakelia, maata, soraa, hiekkaa, kiviä, betonia, tiiltä, eristevillaa ym.</w:t>
            </w:r>
          </w:p>
        </w:tc>
        <w:tc>
          <w:tcPr>
            <w:tcW w:w="1665" w:type="dxa"/>
          </w:tcPr>
          <w:p w:rsidR="005969D0" w:rsidRPr="00BF311C" w:rsidRDefault="005969D0" w:rsidP="005969D0">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260,00</w:t>
            </w:r>
          </w:p>
        </w:tc>
        <w:tc>
          <w:tcPr>
            <w:tcW w:w="1665" w:type="dxa"/>
          </w:tcPr>
          <w:p w:rsidR="005969D0" w:rsidRPr="00BF311C" w:rsidRDefault="005969D0" w:rsidP="005969D0">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322,40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5969D0" w:rsidRPr="00BF311C" w:rsidRDefault="005969D0" w:rsidP="005969D0">
            <w:pPr>
              <w:rPr>
                <w:b w:val="0"/>
                <w:bCs w:val="0"/>
                <w:lang w:val="fi-FI"/>
              </w:rPr>
            </w:pPr>
            <w:r w:rsidRPr="00BF311C">
              <w:rPr>
                <w:b w:val="0"/>
                <w:bCs w:val="0"/>
                <w:lang w:val="fi-FI"/>
              </w:rPr>
              <w:t>Loppusijoitettava jäte, ei orgaanista</w:t>
            </w:r>
            <w:r w:rsidR="00596F43" w:rsidRPr="00BF311C">
              <w:rPr>
                <w:b w:val="0"/>
                <w:bCs w:val="0"/>
                <w:lang w:val="fi-FI"/>
              </w:rPr>
              <w:t xml:space="preserve"> (kuten mineraali-/lasivilla)</w:t>
            </w:r>
          </w:p>
        </w:tc>
        <w:tc>
          <w:tcPr>
            <w:tcW w:w="1665" w:type="dxa"/>
          </w:tcPr>
          <w:p w:rsidR="005969D0" w:rsidRPr="00BF311C" w:rsidRDefault="005969D0" w:rsidP="005969D0">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215,00</w:t>
            </w:r>
          </w:p>
        </w:tc>
        <w:tc>
          <w:tcPr>
            <w:tcW w:w="1665" w:type="dxa"/>
          </w:tcPr>
          <w:p w:rsidR="005969D0" w:rsidRPr="00BF311C" w:rsidRDefault="005969D0" w:rsidP="005969D0">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266,60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5969D0" w:rsidRPr="00BF311C" w:rsidRDefault="005969D0" w:rsidP="005969D0">
            <w:pPr>
              <w:rPr>
                <w:lang w:val="fi-FI"/>
              </w:rPr>
            </w:pPr>
            <w:r w:rsidRPr="00BF311C">
              <w:rPr>
                <w:b w:val="0"/>
                <w:bCs w:val="0"/>
                <w:lang w:val="fi-FI"/>
              </w:rPr>
              <w:t>Lajittelematon jäte lajitteluun</w:t>
            </w:r>
            <w:r w:rsidR="00596F43" w:rsidRPr="00BF311C">
              <w:rPr>
                <w:b w:val="0"/>
                <w:bCs w:val="0"/>
                <w:lang w:val="fi-FI"/>
              </w:rPr>
              <w:t xml:space="preserve"> (vaikeasti käsiteltävää)</w:t>
            </w:r>
          </w:p>
          <w:p w:rsidR="00596F43" w:rsidRPr="00BF311C" w:rsidRDefault="00596F43" w:rsidP="005969D0">
            <w:pPr>
              <w:rPr>
                <w:b w:val="0"/>
                <w:bCs w:val="0"/>
                <w:sz w:val="20"/>
                <w:szCs w:val="20"/>
                <w:lang w:val="fi-FI"/>
              </w:rPr>
            </w:pPr>
            <w:r w:rsidRPr="00BF311C">
              <w:rPr>
                <w:b w:val="0"/>
                <w:bCs w:val="0"/>
                <w:sz w:val="20"/>
                <w:szCs w:val="20"/>
                <w:lang w:val="fi-FI"/>
              </w:rPr>
              <w:t>Muu sekalainen jäte, ei kuitenkaan rakennusjätettä</w:t>
            </w:r>
          </w:p>
        </w:tc>
        <w:tc>
          <w:tcPr>
            <w:tcW w:w="1665" w:type="dxa"/>
          </w:tcPr>
          <w:p w:rsidR="005969D0" w:rsidRPr="00BF311C" w:rsidRDefault="005969D0" w:rsidP="005969D0">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260,00</w:t>
            </w:r>
          </w:p>
        </w:tc>
        <w:tc>
          <w:tcPr>
            <w:tcW w:w="1665" w:type="dxa"/>
          </w:tcPr>
          <w:p w:rsidR="005969D0" w:rsidRPr="00BF311C" w:rsidRDefault="005969D0" w:rsidP="005969D0">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322,40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5969D0" w:rsidP="00C45A37">
            <w:pPr>
              <w:rPr>
                <w:b w:val="0"/>
                <w:bCs w:val="0"/>
                <w:lang w:val="fi-FI"/>
              </w:rPr>
            </w:pPr>
            <w:r w:rsidRPr="00BF311C">
              <w:rPr>
                <w:b w:val="0"/>
                <w:bCs w:val="0"/>
                <w:lang w:val="fi-FI"/>
              </w:rPr>
              <w:t>Kasvualustat kasvihuoneista</w:t>
            </w:r>
            <w:r w:rsidR="00C45A37" w:rsidRPr="00BF311C">
              <w:rPr>
                <w:b w:val="0"/>
                <w:bCs w:val="0"/>
                <w:lang w:val="fi-FI"/>
              </w:rPr>
              <w:t xml:space="preserve"> (miner</w:t>
            </w:r>
            <w:r w:rsidRPr="00BF311C">
              <w:rPr>
                <w:b w:val="0"/>
                <w:bCs w:val="0"/>
                <w:lang w:val="fi-FI"/>
              </w:rPr>
              <w:t>a</w:t>
            </w:r>
            <w:r w:rsidR="00C45A37" w:rsidRPr="00BF311C">
              <w:rPr>
                <w:b w:val="0"/>
                <w:bCs w:val="0"/>
                <w:lang w:val="fi-FI"/>
              </w:rPr>
              <w:t>al</w:t>
            </w:r>
            <w:r w:rsidRPr="00BF311C">
              <w:rPr>
                <w:b w:val="0"/>
                <w:bCs w:val="0"/>
                <w:lang w:val="fi-FI"/>
              </w:rPr>
              <w:t>i</w:t>
            </w:r>
            <w:r w:rsidR="00C45A37" w:rsidRPr="00BF311C">
              <w:rPr>
                <w:b w:val="0"/>
                <w:bCs w:val="0"/>
                <w:lang w:val="fi-FI"/>
              </w:rPr>
              <w:t>-/</w:t>
            </w:r>
            <w:r w:rsidRPr="00BF311C">
              <w:rPr>
                <w:b w:val="0"/>
                <w:bCs w:val="0"/>
                <w:lang w:val="fi-FI"/>
              </w:rPr>
              <w:t>lasivilla</w:t>
            </w:r>
            <w:r w:rsidR="009F0C7A" w:rsidRPr="00BF311C">
              <w:rPr>
                <w:b w:val="0"/>
                <w:bCs w:val="0"/>
                <w:lang w:val="fi-FI"/>
              </w:rPr>
              <w:t>a</w:t>
            </w:r>
            <w:r w:rsidR="00C45A37" w:rsidRPr="00BF311C">
              <w:rPr>
                <w:b w:val="0"/>
                <w:bCs w:val="0"/>
                <w:lang w:val="fi-FI"/>
              </w:rPr>
              <w:t>)</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215,00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266,60</w:t>
            </w:r>
          </w:p>
        </w:tc>
      </w:tr>
      <w:tr w:rsidR="00BF311C" w:rsidRPr="00BF311C" w:rsidTr="008B2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50794B" w:rsidRPr="00BF311C" w:rsidRDefault="0050794B" w:rsidP="0050794B">
            <w:pPr>
              <w:rPr>
                <w:b w:val="0"/>
                <w:bCs w:val="0"/>
                <w:lang w:val="fi-FI"/>
              </w:rPr>
            </w:pPr>
            <w:r w:rsidRPr="00BF311C">
              <w:rPr>
                <w:sz w:val="24"/>
                <w:szCs w:val="24"/>
                <w:lang w:val="fi-FI"/>
              </w:rPr>
              <w:t>Muut jätteet</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Ris</w:t>
            </w:r>
            <w:r w:rsidR="005969D0" w:rsidRPr="00BF311C">
              <w:rPr>
                <w:b w:val="0"/>
                <w:bCs w:val="0"/>
                <w:lang w:val="fi-FI"/>
              </w:rPr>
              <w:t>ut</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20,00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24,80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5969D0" w:rsidP="00C45A37">
            <w:pPr>
              <w:rPr>
                <w:b w:val="0"/>
                <w:bCs w:val="0"/>
                <w:lang w:val="fi-FI"/>
              </w:rPr>
            </w:pPr>
            <w:r w:rsidRPr="00BF311C">
              <w:rPr>
                <w:b w:val="0"/>
                <w:bCs w:val="0"/>
                <w:lang w:val="fi-FI"/>
              </w:rPr>
              <w:t>Puutarhajäte</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36,50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45,26</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5969D0" w:rsidP="00C45A37">
            <w:pPr>
              <w:rPr>
                <w:b w:val="0"/>
                <w:bCs w:val="0"/>
                <w:lang w:val="fi-FI"/>
              </w:rPr>
            </w:pPr>
            <w:r w:rsidRPr="00BF311C">
              <w:rPr>
                <w:b w:val="0"/>
                <w:bCs w:val="0"/>
                <w:lang w:val="fi-FI"/>
              </w:rPr>
              <w:t>Kannot</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36,00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44,64</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5969D0" w:rsidP="00C45A37">
            <w:pPr>
              <w:rPr>
                <w:b w:val="0"/>
                <w:bCs w:val="0"/>
                <w:lang w:val="fi-FI"/>
              </w:rPr>
            </w:pPr>
            <w:r w:rsidRPr="00BF311C">
              <w:rPr>
                <w:b w:val="0"/>
                <w:bCs w:val="0"/>
                <w:lang w:val="fi-FI"/>
              </w:rPr>
              <w:t>Maatuva jäte kompostointiin</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97,00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120,28</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Metall</w:t>
            </w:r>
            <w:r w:rsidR="005969D0" w:rsidRPr="00BF311C">
              <w:rPr>
                <w:b w:val="0"/>
                <w:bCs w:val="0"/>
                <w:lang w:val="fi-FI"/>
              </w:rPr>
              <w:t>iromu</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0,00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0,00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5969D0" w:rsidP="00C45A37">
            <w:pPr>
              <w:rPr>
                <w:b w:val="0"/>
                <w:bCs w:val="0"/>
                <w:lang w:val="fi-FI"/>
              </w:rPr>
            </w:pPr>
            <w:r w:rsidRPr="00BF311C">
              <w:rPr>
                <w:b w:val="0"/>
                <w:bCs w:val="0"/>
                <w:lang w:val="fi-FI"/>
              </w:rPr>
              <w:t>K</w:t>
            </w:r>
            <w:r w:rsidR="00E62356" w:rsidRPr="00BF311C">
              <w:rPr>
                <w:b w:val="0"/>
                <w:bCs w:val="0"/>
                <w:lang w:val="fi-FI"/>
              </w:rPr>
              <w:t>i</w:t>
            </w:r>
            <w:r w:rsidRPr="00BF311C">
              <w:rPr>
                <w:b w:val="0"/>
                <w:bCs w:val="0"/>
                <w:lang w:val="fi-FI"/>
              </w:rPr>
              <w:t>errätyslasi</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0,00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5969D0" w:rsidP="00C45A37">
            <w:pPr>
              <w:rPr>
                <w:b w:val="0"/>
                <w:bCs w:val="0"/>
                <w:lang w:val="fi-FI"/>
              </w:rPr>
            </w:pPr>
            <w:r w:rsidRPr="00BF311C">
              <w:rPr>
                <w:b w:val="0"/>
                <w:bCs w:val="0"/>
                <w:lang w:val="fi-FI"/>
              </w:rPr>
              <w:t>Tuhka</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105,00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130,20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Asfalt</w:t>
            </w:r>
            <w:r w:rsidR="005969D0" w:rsidRPr="00BF311C">
              <w:rPr>
                <w:b w:val="0"/>
                <w:bCs w:val="0"/>
                <w:lang w:val="fi-FI"/>
              </w:rPr>
              <w:t>ti</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18,00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22,32</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5969D0" w:rsidP="00C45A37">
            <w:pPr>
              <w:rPr>
                <w:b w:val="0"/>
                <w:bCs w:val="0"/>
                <w:lang w:val="fi-FI"/>
              </w:rPr>
            </w:pPr>
            <w:r w:rsidRPr="00BF311C">
              <w:rPr>
                <w:b w:val="0"/>
                <w:bCs w:val="0"/>
                <w:lang w:val="fi-FI"/>
              </w:rPr>
              <w:t>Lanta</w:t>
            </w:r>
            <w:r w:rsidR="009F0C7A" w:rsidRPr="00BF311C">
              <w:rPr>
                <w:b w:val="0"/>
                <w:bCs w:val="0"/>
                <w:lang w:val="fi-FI"/>
              </w:rPr>
              <w:t>, hevostallit</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0,00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0,00</w:t>
            </w:r>
          </w:p>
        </w:tc>
      </w:tr>
      <w:tr w:rsidR="00BF311C" w:rsidRPr="00BF311C" w:rsidTr="008B2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50794B" w:rsidRPr="00BF311C" w:rsidRDefault="0050794B" w:rsidP="0050794B">
            <w:pPr>
              <w:rPr>
                <w:b w:val="0"/>
                <w:bCs w:val="0"/>
                <w:lang w:val="fi-FI"/>
              </w:rPr>
            </w:pPr>
            <w:r w:rsidRPr="00BF311C">
              <w:rPr>
                <w:sz w:val="24"/>
                <w:szCs w:val="24"/>
                <w:lang w:val="fi-FI"/>
              </w:rPr>
              <w:t>Maamassat, hiekka</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6E24D1" w:rsidRPr="00BF311C" w:rsidRDefault="006E24D1" w:rsidP="006E24D1">
            <w:pPr>
              <w:rPr>
                <w:b w:val="0"/>
                <w:bCs w:val="0"/>
                <w:lang w:val="fi-FI"/>
              </w:rPr>
            </w:pPr>
            <w:r w:rsidRPr="00BF311C">
              <w:rPr>
                <w:b w:val="0"/>
                <w:bCs w:val="0"/>
                <w:lang w:val="fi-FI"/>
              </w:rPr>
              <w:t>Puhdas maa</w:t>
            </w:r>
          </w:p>
        </w:tc>
        <w:tc>
          <w:tcPr>
            <w:tcW w:w="1665" w:type="dxa"/>
          </w:tcPr>
          <w:p w:rsidR="006E24D1" w:rsidRPr="00BF311C" w:rsidRDefault="006E24D1" w:rsidP="006E24D1">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0,00</w:t>
            </w:r>
          </w:p>
        </w:tc>
        <w:tc>
          <w:tcPr>
            <w:tcW w:w="1665" w:type="dxa"/>
          </w:tcPr>
          <w:p w:rsidR="006E24D1" w:rsidRPr="00BF311C" w:rsidRDefault="006E24D1" w:rsidP="006E24D1">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0,00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E24D1" w:rsidRPr="00BF311C" w:rsidRDefault="006E24D1" w:rsidP="006E24D1">
            <w:pPr>
              <w:rPr>
                <w:b w:val="0"/>
                <w:bCs w:val="0"/>
                <w:lang w:val="fi-FI"/>
              </w:rPr>
            </w:pPr>
            <w:r w:rsidRPr="00BF311C">
              <w:rPr>
                <w:b w:val="0"/>
                <w:bCs w:val="0"/>
                <w:lang w:val="fi-FI"/>
              </w:rPr>
              <w:t>Maisemointimassa</w:t>
            </w:r>
          </w:p>
        </w:tc>
        <w:tc>
          <w:tcPr>
            <w:tcW w:w="1665" w:type="dxa"/>
          </w:tcPr>
          <w:p w:rsidR="006E24D1" w:rsidRPr="00BF311C" w:rsidRDefault="006E24D1" w:rsidP="006E24D1">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1,00</w:t>
            </w:r>
          </w:p>
        </w:tc>
        <w:tc>
          <w:tcPr>
            <w:tcW w:w="1665" w:type="dxa"/>
          </w:tcPr>
          <w:p w:rsidR="006E24D1" w:rsidRPr="00BF311C" w:rsidRDefault="006E24D1" w:rsidP="006E24D1">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1,24</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6E24D1" w:rsidRPr="00BF311C" w:rsidRDefault="006E24D1" w:rsidP="006E24D1">
            <w:pPr>
              <w:rPr>
                <w:b w:val="0"/>
                <w:bCs w:val="0"/>
                <w:lang w:val="fi-FI"/>
              </w:rPr>
            </w:pPr>
            <w:r w:rsidRPr="00BF311C">
              <w:rPr>
                <w:b w:val="0"/>
                <w:bCs w:val="0"/>
                <w:lang w:val="fi-FI"/>
              </w:rPr>
              <w:t xml:space="preserve">Hiekkaa </w:t>
            </w:r>
            <w:r w:rsidR="00E62356" w:rsidRPr="00BF311C">
              <w:rPr>
                <w:b w:val="0"/>
                <w:bCs w:val="0"/>
                <w:lang w:val="fi-FI"/>
              </w:rPr>
              <w:t>h</w:t>
            </w:r>
            <w:r w:rsidRPr="00BF311C">
              <w:rPr>
                <w:b w:val="0"/>
                <w:bCs w:val="0"/>
                <w:lang w:val="fi-FI"/>
              </w:rPr>
              <w:t>iekanerotuskaivoista</w:t>
            </w:r>
          </w:p>
        </w:tc>
        <w:tc>
          <w:tcPr>
            <w:tcW w:w="1665" w:type="dxa"/>
          </w:tcPr>
          <w:p w:rsidR="006E24D1" w:rsidRPr="00BF311C" w:rsidRDefault="006E24D1" w:rsidP="006E24D1">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25,50</w:t>
            </w:r>
          </w:p>
        </w:tc>
        <w:tc>
          <w:tcPr>
            <w:tcW w:w="1665" w:type="dxa"/>
          </w:tcPr>
          <w:p w:rsidR="006E24D1" w:rsidRPr="00BF311C" w:rsidRDefault="006E24D1" w:rsidP="006E24D1">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31,62</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E24D1" w:rsidRPr="00BF311C" w:rsidRDefault="006E24D1" w:rsidP="006E24D1">
            <w:pPr>
              <w:rPr>
                <w:b w:val="0"/>
                <w:bCs w:val="0"/>
                <w:lang w:val="fi-FI"/>
              </w:rPr>
            </w:pPr>
            <w:r w:rsidRPr="00BF311C">
              <w:rPr>
                <w:b w:val="0"/>
                <w:bCs w:val="0"/>
                <w:lang w:val="fi-FI"/>
              </w:rPr>
              <w:t>Valuhiekka</w:t>
            </w:r>
          </w:p>
        </w:tc>
        <w:tc>
          <w:tcPr>
            <w:tcW w:w="1665" w:type="dxa"/>
          </w:tcPr>
          <w:p w:rsidR="006E24D1" w:rsidRPr="00BF311C" w:rsidRDefault="006E24D1" w:rsidP="006E24D1">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0,00</w:t>
            </w:r>
          </w:p>
        </w:tc>
        <w:tc>
          <w:tcPr>
            <w:tcW w:w="1665" w:type="dxa"/>
          </w:tcPr>
          <w:p w:rsidR="006E24D1" w:rsidRPr="00BF311C" w:rsidRDefault="006E24D1" w:rsidP="006E24D1">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9017" w:type="dxa"/>
            <w:gridSpan w:val="3"/>
          </w:tcPr>
          <w:p w:rsidR="00C45A37" w:rsidRPr="00BF311C" w:rsidRDefault="006E24D1" w:rsidP="00C45A37">
            <w:pPr>
              <w:rPr>
                <w:lang w:val="fi-FI"/>
              </w:rPr>
            </w:pPr>
            <w:r w:rsidRPr="00BF311C">
              <w:rPr>
                <w:sz w:val="24"/>
                <w:szCs w:val="24"/>
                <w:lang w:val="fi-FI"/>
              </w:rPr>
              <w:t>Saas</w:t>
            </w:r>
            <w:r w:rsidR="00E62356" w:rsidRPr="00BF311C">
              <w:rPr>
                <w:sz w:val="24"/>
                <w:szCs w:val="24"/>
                <w:lang w:val="fi-FI"/>
              </w:rPr>
              <w:t>t</w:t>
            </w:r>
            <w:r w:rsidRPr="00BF311C">
              <w:rPr>
                <w:sz w:val="24"/>
                <w:szCs w:val="24"/>
                <w:lang w:val="fi-FI"/>
              </w:rPr>
              <w:t>uneet maat</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6E24D1" w:rsidP="00C45A37">
            <w:pPr>
              <w:rPr>
                <w:b w:val="0"/>
                <w:bCs w:val="0"/>
                <w:lang w:val="fi-FI"/>
              </w:rPr>
            </w:pPr>
            <w:r w:rsidRPr="00BF311C">
              <w:rPr>
                <w:b w:val="0"/>
                <w:bCs w:val="0"/>
                <w:lang w:val="fi-FI"/>
              </w:rPr>
              <w:t>Öljyiset maat</w:t>
            </w:r>
            <w:r w:rsidR="00C45A37" w:rsidRPr="00BF311C">
              <w:rPr>
                <w:b w:val="0"/>
                <w:bCs w:val="0"/>
                <w:lang w:val="fi-FI"/>
              </w:rPr>
              <w:t>, 0–999 mg/kg</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24,00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29,76</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6E24D1" w:rsidP="00C45A37">
            <w:pPr>
              <w:rPr>
                <w:b w:val="0"/>
                <w:bCs w:val="0"/>
                <w:lang w:val="fi-FI"/>
              </w:rPr>
            </w:pPr>
            <w:r w:rsidRPr="00BF311C">
              <w:rPr>
                <w:b w:val="0"/>
                <w:bCs w:val="0"/>
                <w:lang w:val="fi-FI"/>
              </w:rPr>
              <w:t>Öljyiset maat</w:t>
            </w:r>
            <w:r w:rsidR="00C45A37" w:rsidRPr="00BF311C">
              <w:rPr>
                <w:b w:val="0"/>
                <w:bCs w:val="0"/>
                <w:lang w:val="fi-FI"/>
              </w:rPr>
              <w:t>, 1000–1999 mg/kg</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36,00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44,64</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6E24D1" w:rsidP="00C45A37">
            <w:pPr>
              <w:rPr>
                <w:b w:val="0"/>
                <w:bCs w:val="0"/>
                <w:lang w:val="fi-FI"/>
              </w:rPr>
            </w:pPr>
            <w:r w:rsidRPr="00BF311C">
              <w:rPr>
                <w:b w:val="0"/>
                <w:bCs w:val="0"/>
                <w:lang w:val="fi-FI"/>
              </w:rPr>
              <w:t>Öljyiset maat</w:t>
            </w:r>
            <w:r w:rsidR="00C45A37" w:rsidRPr="00BF311C">
              <w:rPr>
                <w:b w:val="0"/>
                <w:bCs w:val="0"/>
                <w:lang w:val="fi-FI"/>
              </w:rPr>
              <w:t>, 2000–4999 mg/kg</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60,00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74,40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6E24D1" w:rsidP="00C45A37">
            <w:pPr>
              <w:rPr>
                <w:b w:val="0"/>
                <w:bCs w:val="0"/>
                <w:lang w:val="fi-FI"/>
              </w:rPr>
            </w:pPr>
            <w:r w:rsidRPr="00BF311C">
              <w:rPr>
                <w:b w:val="0"/>
                <w:bCs w:val="0"/>
                <w:lang w:val="fi-FI"/>
              </w:rPr>
              <w:t>Öljyiset maat</w:t>
            </w:r>
            <w:r w:rsidR="00C45A37" w:rsidRPr="00BF311C">
              <w:rPr>
                <w:b w:val="0"/>
                <w:bCs w:val="0"/>
                <w:lang w:val="fi-FI"/>
              </w:rPr>
              <w:t>, 5000–9999 mg/kg</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150,00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186,00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6E24D1" w:rsidP="00C45A37">
            <w:pPr>
              <w:rPr>
                <w:b w:val="0"/>
                <w:bCs w:val="0"/>
                <w:lang w:val="fi-FI"/>
              </w:rPr>
            </w:pPr>
            <w:r w:rsidRPr="00BF311C">
              <w:rPr>
                <w:b w:val="0"/>
                <w:bCs w:val="0"/>
                <w:lang w:val="fi-FI"/>
              </w:rPr>
              <w:t>Öljyiset maat</w:t>
            </w:r>
            <w:r w:rsidR="00C45A37" w:rsidRPr="00BF311C">
              <w:rPr>
                <w:b w:val="0"/>
                <w:bCs w:val="0"/>
                <w:lang w:val="fi-FI"/>
              </w:rPr>
              <w:t>, 10000–19999 mg/kg</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250,00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310,00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6E24D1" w:rsidP="00C45A37">
            <w:pPr>
              <w:rPr>
                <w:b w:val="0"/>
                <w:bCs w:val="0"/>
                <w:lang w:val="fi-FI"/>
              </w:rPr>
            </w:pPr>
            <w:r w:rsidRPr="00BF311C">
              <w:rPr>
                <w:b w:val="0"/>
                <w:bCs w:val="0"/>
                <w:lang w:val="fi-FI"/>
              </w:rPr>
              <w:t>Öljyiset maat</w:t>
            </w:r>
            <w:r w:rsidR="00C45A37" w:rsidRPr="00BF311C">
              <w:rPr>
                <w:b w:val="0"/>
                <w:bCs w:val="0"/>
                <w:lang w:val="fi-FI"/>
              </w:rPr>
              <w:t>, 20000–25000 mg/kg</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375,00</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465,00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C45A37" w:rsidP="00C45A37">
            <w:pPr>
              <w:rPr>
                <w:b w:val="0"/>
                <w:bCs w:val="0"/>
                <w:lang w:val="fi-FI"/>
              </w:rPr>
            </w:pPr>
            <w:r w:rsidRPr="00BF311C">
              <w:rPr>
                <w:b w:val="0"/>
                <w:bCs w:val="0"/>
                <w:lang w:val="fi-FI"/>
              </w:rPr>
              <w:t>Li</w:t>
            </w:r>
            <w:r w:rsidR="006E24D1" w:rsidRPr="00BF311C">
              <w:rPr>
                <w:b w:val="0"/>
                <w:bCs w:val="0"/>
                <w:lang w:val="fi-FI"/>
              </w:rPr>
              <w:t>evästi saastuneet maat</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24,00</w:t>
            </w:r>
          </w:p>
        </w:tc>
        <w:tc>
          <w:tcPr>
            <w:tcW w:w="1665"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29,76</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BF311C" w:rsidRDefault="006E24D1" w:rsidP="00C45A37">
            <w:pPr>
              <w:rPr>
                <w:b w:val="0"/>
                <w:bCs w:val="0"/>
                <w:lang w:val="fi-FI"/>
              </w:rPr>
            </w:pPr>
            <w:r w:rsidRPr="00BF311C">
              <w:rPr>
                <w:b w:val="0"/>
                <w:bCs w:val="0"/>
                <w:lang w:val="fi-FI"/>
              </w:rPr>
              <w:t>Muut saastuneet maat</w:t>
            </w:r>
            <w:r w:rsidR="00C45A37" w:rsidRPr="00BF311C">
              <w:rPr>
                <w:b w:val="0"/>
                <w:bCs w:val="0"/>
                <w:lang w:val="fi-FI"/>
              </w:rPr>
              <w:t xml:space="preserve"> ***</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w:t>
            </w:r>
          </w:p>
        </w:tc>
        <w:tc>
          <w:tcPr>
            <w:tcW w:w="1665"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6E24D1" w:rsidRPr="00BF311C" w:rsidRDefault="006E24D1" w:rsidP="006E24D1">
            <w:pPr>
              <w:rPr>
                <w:b w:val="0"/>
                <w:bCs w:val="0"/>
                <w:lang w:val="fi-FI"/>
              </w:rPr>
            </w:pPr>
            <w:r w:rsidRPr="00BF311C">
              <w:rPr>
                <w:sz w:val="24"/>
                <w:szCs w:val="24"/>
                <w:lang w:val="fi-FI"/>
              </w:rPr>
              <w:t>Muuta</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9A4BFF" w:rsidRPr="00BF311C" w:rsidRDefault="00324A92" w:rsidP="009A4BFF">
            <w:pPr>
              <w:spacing w:line="276" w:lineRule="auto"/>
              <w:rPr>
                <w:lang w:val="fi-FI"/>
              </w:rPr>
            </w:pPr>
            <w:r w:rsidRPr="00BF311C">
              <w:rPr>
                <w:b w:val="0"/>
                <w:bCs w:val="0"/>
                <w:lang w:val="fi-FI"/>
              </w:rPr>
              <w:t>Koneellinen k</w:t>
            </w:r>
            <w:r w:rsidR="009A4BFF" w:rsidRPr="00BF311C">
              <w:rPr>
                <w:b w:val="0"/>
                <w:bCs w:val="0"/>
                <w:lang w:val="fi-FI"/>
              </w:rPr>
              <w:t xml:space="preserve">uormanpurkamisapu (esim. jäätyneet lavat) </w:t>
            </w:r>
          </w:p>
          <w:p w:rsidR="009A4BFF" w:rsidRPr="00BF311C" w:rsidRDefault="00720C54" w:rsidP="00324A92">
            <w:pPr>
              <w:pStyle w:val="ListParagraph"/>
              <w:numPr>
                <w:ilvl w:val="0"/>
                <w:numId w:val="44"/>
              </w:numPr>
              <w:spacing w:before="0" w:line="276" w:lineRule="auto"/>
              <w:rPr>
                <w:b w:val="0"/>
                <w:bCs w:val="0"/>
                <w:lang w:val="fi-FI"/>
              </w:rPr>
            </w:pPr>
            <w:r w:rsidRPr="00BF311C">
              <w:rPr>
                <w:b w:val="0"/>
                <w:bCs w:val="0"/>
                <w:lang w:val="fi-FI"/>
              </w:rPr>
              <w:t xml:space="preserve">jokainen </w:t>
            </w:r>
            <w:r w:rsidR="00324A92" w:rsidRPr="00BF311C">
              <w:rPr>
                <w:b w:val="0"/>
                <w:bCs w:val="0"/>
                <w:lang w:val="fi-FI"/>
              </w:rPr>
              <w:t>alkava</w:t>
            </w:r>
            <w:r w:rsidR="009A4BFF" w:rsidRPr="00BF311C">
              <w:rPr>
                <w:b w:val="0"/>
                <w:bCs w:val="0"/>
                <w:lang w:val="fi-FI"/>
              </w:rPr>
              <w:t xml:space="preserve"> 15 min.</w:t>
            </w:r>
          </w:p>
        </w:tc>
        <w:tc>
          <w:tcPr>
            <w:tcW w:w="1665" w:type="dxa"/>
          </w:tcPr>
          <w:p w:rsidR="009A4BFF" w:rsidRPr="00BF311C" w:rsidRDefault="009A4BFF" w:rsidP="009A4BFF">
            <w:pPr>
              <w:spacing w:line="276" w:lineRule="auto"/>
              <w:jc w:val="right"/>
              <w:cnfStyle w:val="000000000000" w:firstRow="0" w:lastRow="0" w:firstColumn="0" w:lastColumn="0" w:oddVBand="0" w:evenVBand="0" w:oddHBand="0" w:evenHBand="0" w:firstRowFirstColumn="0" w:firstRowLastColumn="0" w:lastRowFirstColumn="0" w:lastRowLastColumn="0"/>
              <w:rPr>
                <w:lang w:val="fi-FI"/>
              </w:rPr>
            </w:pPr>
          </w:p>
          <w:p w:rsidR="009A4BFF" w:rsidRPr="00BF311C" w:rsidRDefault="009A4BFF" w:rsidP="00324A92">
            <w:pPr>
              <w:spacing w:before="0" w:line="276" w:lineRule="auto"/>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22,58</w:t>
            </w:r>
          </w:p>
        </w:tc>
        <w:tc>
          <w:tcPr>
            <w:tcW w:w="1665" w:type="dxa"/>
          </w:tcPr>
          <w:p w:rsidR="009A4BFF" w:rsidRPr="00BF311C" w:rsidRDefault="009A4BFF" w:rsidP="009A4BFF">
            <w:pPr>
              <w:spacing w:line="276" w:lineRule="auto"/>
              <w:jc w:val="right"/>
              <w:cnfStyle w:val="000000000000" w:firstRow="0" w:lastRow="0" w:firstColumn="0" w:lastColumn="0" w:oddVBand="0" w:evenVBand="0" w:oddHBand="0" w:evenHBand="0" w:firstRowFirstColumn="0" w:firstRowLastColumn="0" w:lastRowFirstColumn="0" w:lastRowLastColumn="0"/>
              <w:rPr>
                <w:b/>
                <w:bCs/>
                <w:lang w:val="fi-FI"/>
              </w:rPr>
            </w:pPr>
          </w:p>
          <w:p w:rsidR="009A4BFF" w:rsidRPr="00BF311C" w:rsidRDefault="009A4BFF" w:rsidP="00324A92">
            <w:pPr>
              <w:spacing w:before="0" w:line="276" w:lineRule="auto"/>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28,00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E24D1" w:rsidRPr="00BF311C" w:rsidRDefault="006E24D1" w:rsidP="006E24D1">
            <w:pPr>
              <w:rPr>
                <w:b w:val="0"/>
                <w:bCs w:val="0"/>
                <w:lang w:val="fi-FI"/>
              </w:rPr>
            </w:pPr>
            <w:r w:rsidRPr="00BF311C">
              <w:rPr>
                <w:b w:val="0"/>
                <w:bCs w:val="0"/>
                <w:lang w:val="fi-FI"/>
              </w:rPr>
              <w:t>Autoromu, nesteet ym. ei poistettu (euroa/kpl)</w:t>
            </w:r>
          </w:p>
        </w:tc>
        <w:tc>
          <w:tcPr>
            <w:tcW w:w="1665" w:type="dxa"/>
          </w:tcPr>
          <w:p w:rsidR="006E24D1" w:rsidRPr="00BF311C" w:rsidRDefault="006E24D1" w:rsidP="006E24D1">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80,65</w:t>
            </w:r>
          </w:p>
        </w:tc>
        <w:tc>
          <w:tcPr>
            <w:tcW w:w="1665" w:type="dxa"/>
          </w:tcPr>
          <w:p w:rsidR="006E24D1" w:rsidRPr="00BF311C" w:rsidRDefault="006E24D1" w:rsidP="006E24D1">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100,00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680B4A" w:rsidRPr="00BF311C" w:rsidRDefault="00680B4A" w:rsidP="006E24D1">
            <w:pPr>
              <w:rPr>
                <w:b w:val="0"/>
                <w:bCs w:val="0"/>
                <w:lang w:val="fi-FI"/>
              </w:rPr>
            </w:pPr>
            <w:r w:rsidRPr="00BF311C">
              <w:rPr>
                <w:b w:val="0"/>
                <w:bCs w:val="0"/>
                <w:lang w:val="fi-FI"/>
              </w:rPr>
              <w:t>Öljyisten maiden analysointi (euroa/kpl)</w:t>
            </w:r>
          </w:p>
        </w:tc>
        <w:tc>
          <w:tcPr>
            <w:tcW w:w="1665" w:type="dxa"/>
          </w:tcPr>
          <w:p w:rsidR="00680B4A" w:rsidRPr="00BF311C" w:rsidRDefault="00680B4A" w:rsidP="006E24D1">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96,774</w:t>
            </w:r>
          </w:p>
        </w:tc>
        <w:tc>
          <w:tcPr>
            <w:tcW w:w="1665" w:type="dxa"/>
          </w:tcPr>
          <w:p w:rsidR="00680B4A" w:rsidRPr="00BF311C" w:rsidRDefault="00680B4A" w:rsidP="006E24D1">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120,00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80B4A" w:rsidRPr="00BF311C" w:rsidRDefault="00680B4A" w:rsidP="006E24D1">
            <w:pPr>
              <w:rPr>
                <w:b w:val="0"/>
                <w:bCs w:val="0"/>
                <w:lang w:val="fi-FI"/>
              </w:rPr>
            </w:pPr>
            <w:r w:rsidRPr="00BF311C">
              <w:rPr>
                <w:b w:val="0"/>
                <w:bCs w:val="0"/>
                <w:lang w:val="fi-FI"/>
              </w:rPr>
              <w:t>Lietteen näytteenotto (euroa/kpl)</w:t>
            </w:r>
          </w:p>
        </w:tc>
        <w:tc>
          <w:tcPr>
            <w:tcW w:w="1665" w:type="dxa"/>
          </w:tcPr>
          <w:p w:rsidR="00680B4A" w:rsidRPr="00BF311C" w:rsidRDefault="00680B4A" w:rsidP="006E24D1">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90,00</w:t>
            </w:r>
          </w:p>
        </w:tc>
        <w:tc>
          <w:tcPr>
            <w:tcW w:w="1665" w:type="dxa"/>
          </w:tcPr>
          <w:p w:rsidR="00680B4A" w:rsidRPr="00BF311C" w:rsidRDefault="00680B4A" w:rsidP="006E24D1">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111,60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7" w:type="dxa"/>
          </w:tcPr>
          <w:p w:rsidR="003449B2" w:rsidRPr="00BF311C" w:rsidRDefault="003449B2" w:rsidP="003449B2">
            <w:pPr>
              <w:rPr>
                <w:b w:val="0"/>
                <w:bCs w:val="0"/>
                <w:lang w:val="fi-FI"/>
              </w:rPr>
            </w:pPr>
            <w:r w:rsidRPr="00BF311C">
              <w:rPr>
                <w:b w:val="0"/>
                <w:bCs w:val="0"/>
                <w:lang w:val="fi-FI"/>
              </w:rPr>
              <w:t>Vaakamaksu (euroa/kpl)</w:t>
            </w:r>
          </w:p>
        </w:tc>
        <w:tc>
          <w:tcPr>
            <w:tcW w:w="1665" w:type="dxa"/>
          </w:tcPr>
          <w:p w:rsidR="003449B2" w:rsidRPr="00BF311C" w:rsidRDefault="003449B2" w:rsidP="003449B2">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12,00</w:t>
            </w:r>
          </w:p>
        </w:tc>
        <w:tc>
          <w:tcPr>
            <w:tcW w:w="1665" w:type="dxa"/>
          </w:tcPr>
          <w:p w:rsidR="003449B2" w:rsidRPr="00BF311C" w:rsidRDefault="003449B2" w:rsidP="003449B2">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14,88</w:t>
            </w:r>
          </w:p>
        </w:tc>
      </w:tr>
    </w:tbl>
    <w:p w:rsidR="00C45A37" w:rsidRPr="00BF311C" w:rsidRDefault="00C45A37" w:rsidP="006E24D1">
      <w:pPr>
        <w:spacing w:before="240"/>
        <w:ind w:left="284" w:hanging="284"/>
        <w:rPr>
          <w:lang w:val="fi-FI"/>
        </w:rPr>
      </w:pPr>
      <w:r w:rsidRPr="00BF311C">
        <w:rPr>
          <w:lang w:val="fi-FI"/>
        </w:rPr>
        <w:t xml:space="preserve">** </w:t>
      </w:r>
      <w:r w:rsidR="006E24D1" w:rsidRPr="00BF311C">
        <w:rPr>
          <w:lang w:val="fi-FI"/>
        </w:rPr>
        <w:t xml:space="preserve">Vastaanotto edellyttää, että </w:t>
      </w:r>
      <w:proofErr w:type="spellStart"/>
      <w:r w:rsidR="006E24D1" w:rsidRPr="00BF311C">
        <w:rPr>
          <w:lang w:val="fi-FI"/>
        </w:rPr>
        <w:t>Stormossenille</w:t>
      </w:r>
      <w:proofErr w:type="spellEnd"/>
      <w:r w:rsidR="006E24D1" w:rsidRPr="00BF311C">
        <w:rPr>
          <w:lang w:val="fi-FI"/>
        </w:rPr>
        <w:t xml:space="preserve"> on myönnetty poikkeuslupa lasikuidun loppusijoittamiselle</w:t>
      </w:r>
    </w:p>
    <w:p w:rsidR="00C45A37" w:rsidRPr="00BF311C" w:rsidRDefault="00C45A37" w:rsidP="00C45A37">
      <w:pPr>
        <w:spacing w:before="240"/>
        <w:rPr>
          <w:lang w:val="fi-FI"/>
        </w:rPr>
      </w:pPr>
      <w:r w:rsidRPr="00BF311C">
        <w:rPr>
          <w:lang w:val="fi-FI"/>
        </w:rPr>
        <w:t xml:space="preserve">*** </w:t>
      </w:r>
      <w:r w:rsidR="006E24D1" w:rsidRPr="00BF311C">
        <w:rPr>
          <w:lang w:val="fi-FI"/>
        </w:rPr>
        <w:t>Tapauskohtainen hinnoittelu</w:t>
      </w:r>
    </w:p>
    <w:p w:rsidR="00C45A37" w:rsidRPr="00BF311C" w:rsidRDefault="00C45A37" w:rsidP="00C45A37">
      <w:pPr>
        <w:rPr>
          <w:lang w:val="fi-FI"/>
        </w:rPr>
      </w:pPr>
      <w:r w:rsidRPr="00BF311C">
        <w:rPr>
          <w:lang w:val="fi-FI"/>
        </w:rPr>
        <w:br w:type="page"/>
      </w:r>
    </w:p>
    <w:p w:rsidR="00C45A37" w:rsidRPr="00BF311C" w:rsidRDefault="006E24D1" w:rsidP="00C45A37">
      <w:pPr>
        <w:pStyle w:val="Heading1"/>
        <w:rPr>
          <w:lang w:val="fi-FI"/>
        </w:rPr>
      </w:pPr>
      <w:bookmarkStart w:id="31" w:name="_Toc19453962"/>
      <w:r w:rsidRPr="00BF311C">
        <w:rPr>
          <w:lang w:val="fi-FI"/>
        </w:rPr>
        <w:t>Liite</w:t>
      </w:r>
      <w:r w:rsidR="00C45A37" w:rsidRPr="00BF311C">
        <w:rPr>
          <w:lang w:val="fi-FI"/>
        </w:rPr>
        <w:t xml:space="preserve"> 4</w:t>
      </w:r>
      <w:bookmarkEnd w:id="31"/>
    </w:p>
    <w:p w:rsidR="00C45A37" w:rsidRPr="00BF311C" w:rsidRDefault="006E24D1" w:rsidP="00C45A37">
      <w:pPr>
        <w:spacing w:before="360"/>
        <w:rPr>
          <w:b/>
          <w:bCs/>
          <w:sz w:val="24"/>
          <w:szCs w:val="24"/>
          <w:lang w:val="fi-FI"/>
        </w:rPr>
      </w:pPr>
      <w:r w:rsidRPr="00BF311C">
        <w:rPr>
          <w:b/>
          <w:bCs/>
          <w:sz w:val="24"/>
          <w:szCs w:val="24"/>
          <w:lang w:val="fi-FI"/>
        </w:rPr>
        <w:t>TARKASTUSMAKSUT</w:t>
      </w:r>
    </w:p>
    <w:p w:rsidR="00C45A37" w:rsidRPr="00BF311C" w:rsidRDefault="00676633" w:rsidP="00C45A37">
      <w:pPr>
        <w:rPr>
          <w:lang w:val="fi-FI"/>
        </w:rPr>
      </w:pPr>
      <w:r w:rsidRPr="00BF311C">
        <w:rPr>
          <w:lang w:val="fi-FI"/>
        </w:rPr>
        <w:t>Kuormista, joissa on jätehuoltomääräysten tai valtioneuvoston päätöksen vastaisesti vaarallista jätettä, sähkö- ja elektroniikkaromua (SER), hyötyjätettä kaatopaikkajätteessä tai kuorma ei muulla tavalla vastaa siirtokirjassa ilmoitettua jätettä, peritään seuraavat maksut:</w:t>
      </w:r>
      <w:r w:rsidR="00C45A37" w:rsidRPr="00BF311C">
        <w:rPr>
          <w:lang w:val="fi-FI"/>
        </w:rPr>
        <w:tab/>
      </w:r>
    </w:p>
    <w:tbl>
      <w:tblPr>
        <w:tblStyle w:val="PlainTable1"/>
        <w:tblW w:w="5000" w:type="pct"/>
        <w:tblInd w:w="-5" w:type="dxa"/>
        <w:tblLook w:val="04A0" w:firstRow="1" w:lastRow="0" w:firstColumn="1" w:lastColumn="0" w:noHBand="0" w:noVBand="1"/>
      </w:tblPr>
      <w:tblGrid>
        <w:gridCol w:w="5667"/>
        <w:gridCol w:w="1675"/>
        <w:gridCol w:w="1675"/>
      </w:tblGrid>
      <w:tr w:rsidR="00BF311C" w:rsidRPr="00BF311C"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C45A37" w:rsidRPr="00BF311C" w:rsidRDefault="00C45A37" w:rsidP="00C45A37">
            <w:pPr>
              <w:rPr>
                <w:lang w:val="fi-FI"/>
              </w:rPr>
            </w:pPr>
          </w:p>
        </w:tc>
        <w:tc>
          <w:tcPr>
            <w:tcW w:w="1675" w:type="dxa"/>
          </w:tcPr>
          <w:p w:rsidR="00C45A37" w:rsidRPr="00BF311C" w:rsidRDefault="009F2812" w:rsidP="00C45A37">
            <w:pPr>
              <w:jc w:val="center"/>
              <w:cnfStyle w:val="100000000000" w:firstRow="1" w:lastRow="0" w:firstColumn="0" w:lastColumn="0" w:oddVBand="0" w:evenVBand="0" w:oddHBand="0" w:evenHBand="0" w:firstRowFirstColumn="0" w:firstRowLastColumn="0" w:lastRowFirstColumn="0" w:lastRowLastColumn="0"/>
              <w:rPr>
                <w:b w:val="0"/>
                <w:bCs w:val="0"/>
                <w:lang w:val="fi-FI"/>
              </w:rPr>
            </w:pPr>
            <w:r w:rsidRPr="00BF311C">
              <w:rPr>
                <w:b w:val="0"/>
                <w:bCs w:val="0"/>
                <w:lang w:val="fi-FI"/>
              </w:rPr>
              <w:t>Alv</w:t>
            </w:r>
            <w:r w:rsidR="00C45A37" w:rsidRPr="00BF311C">
              <w:rPr>
                <w:b w:val="0"/>
                <w:bCs w:val="0"/>
                <w:lang w:val="fi-FI"/>
              </w:rPr>
              <w:t xml:space="preserve"> 0 %</w:t>
            </w:r>
          </w:p>
        </w:tc>
        <w:tc>
          <w:tcPr>
            <w:tcW w:w="1675" w:type="dxa"/>
          </w:tcPr>
          <w:p w:rsidR="00C45A37" w:rsidRPr="00BF311C" w:rsidRDefault="009F2812" w:rsidP="00C45A37">
            <w:pPr>
              <w:jc w:val="center"/>
              <w:cnfStyle w:val="100000000000" w:firstRow="1" w:lastRow="0" w:firstColumn="0" w:lastColumn="0" w:oddVBand="0" w:evenVBand="0" w:oddHBand="0" w:evenHBand="0" w:firstRowFirstColumn="0" w:firstRowLastColumn="0" w:lastRowFirstColumn="0" w:lastRowLastColumn="0"/>
              <w:rPr>
                <w:lang w:val="fi-FI"/>
              </w:rPr>
            </w:pPr>
            <w:r w:rsidRPr="00BF311C">
              <w:rPr>
                <w:lang w:val="fi-FI"/>
              </w:rPr>
              <w:t>Alv</w:t>
            </w:r>
            <w:r w:rsidR="00C45A37" w:rsidRPr="00BF311C">
              <w:rPr>
                <w:lang w:val="fi-FI"/>
              </w:rPr>
              <w:t xml:space="preserve"> 24 %</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733FC9" w:rsidRPr="00BF311C" w:rsidRDefault="00733FC9" w:rsidP="00733FC9">
            <w:pPr>
              <w:rPr>
                <w:b w:val="0"/>
                <w:bCs w:val="0"/>
                <w:lang w:val="fi-FI"/>
              </w:rPr>
            </w:pPr>
            <w:r w:rsidRPr="00BF311C">
              <w:rPr>
                <w:b w:val="0"/>
                <w:bCs w:val="0"/>
                <w:lang w:val="fi-FI"/>
              </w:rPr>
              <w:t>Tarkastusmaksu</w:t>
            </w:r>
          </w:p>
        </w:tc>
        <w:tc>
          <w:tcPr>
            <w:tcW w:w="1675" w:type="dxa"/>
          </w:tcPr>
          <w:p w:rsidR="00733FC9" w:rsidRPr="00BF311C" w:rsidRDefault="00733FC9" w:rsidP="00733FC9">
            <w:pPr>
              <w:jc w:val="right"/>
              <w:cnfStyle w:val="000000100000" w:firstRow="0" w:lastRow="0" w:firstColumn="0" w:lastColumn="0" w:oddVBand="0" w:evenVBand="0" w:oddHBand="1" w:evenHBand="0" w:firstRowFirstColumn="0" w:firstRowLastColumn="0" w:lastRowFirstColumn="0" w:lastRowLastColumn="0"/>
            </w:pPr>
            <w:r w:rsidRPr="00BF311C">
              <w:t>50,00</w:t>
            </w:r>
          </w:p>
        </w:tc>
        <w:tc>
          <w:tcPr>
            <w:tcW w:w="1675" w:type="dxa"/>
          </w:tcPr>
          <w:p w:rsidR="00733FC9" w:rsidRPr="00BF311C" w:rsidRDefault="00733FC9" w:rsidP="00733FC9">
            <w:pPr>
              <w:jc w:val="right"/>
              <w:cnfStyle w:val="000000100000" w:firstRow="0" w:lastRow="0" w:firstColumn="0" w:lastColumn="0" w:oddVBand="0" w:evenVBand="0" w:oddHBand="1" w:evenHBand="0" w:firstRowFirstColumn="0" w:firstRowLastColumn="0" w:lastRowFirstColumn="0" w:lastRowLastColumn="0"/>
              <w:rPr>
                <w:b/>
                <w:bCs/>
              </w:rPr>
            </w:pPr>
            <w:r w:rsidRPr="00BF311C">
              <w:rPr>
                <w:b/>
                <w:bCs/>
              </w:rPr>
              <w:t>62,00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9017" w:type="dxa"/>
            <w:gridSpan w:val="3"/>
          </w:tcPr>
          <w:p w:rsidR="00733FC9" w:rsidRPr="00BF311C" w:rsidRDefault="00733FC9" w:rsidP="00733FC9">
            <w:pPr>
              <w:rPr>
                <w:b w:val="0"/>
                <w:bCs w:val="0"/>
                <w:lang w:val="fi-FI"/>
              </w:rPr>
            </w:pPr>
            <w:r w:rsidRPr="00BF311C">
              <w:rPr>
                <w:b w:val="0"/>
                <w:bCs w:val="0"/>
                <w:lang w:val="fi-FI"/>
              </w:rPr>
              <w:t xml:space="preserve">Peritään </w:t>
            </w:r>
            <w:r w:rsidRPr="00BF311C">
              <w:rPr>
                <w:lang w:val="fi-FI"/>
              </w:rPr>
              <w:t>ylimääräinen käsittelymaksu</w:t>
            </w:r>
            <w:r w:rsidRPr="00BF311C">
              <w:rPr>
                <w:b w:val="0"/>
                <w:bCs w:val="0"/>
                <w:lang w:val="fi-FI"/>
              </w:rPr>
              <w:t xml:space="preserve"> jos kuormassa:</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733FC9" w:rsidRPr="00BF311C" w:rsidRDefault="00733FC9" w:rsidP="00733FC9">
            <w:pPr>
              <w:pStyle w:val="ListParagraph"/>
              <w:numPr>
                <w:ilvl w:val="0"/>
                <w:numId w:val="41"/>
              </w:numPr>
              <w:rPr>
                <w:b w:val="0"/>
                <w:bCs w:val="0"/>
                <w:lang w:val="fi-FI"/>
              </w:rPr>
            </w:pPr>
            <w:r w:rsidRPr="00BF311C">
              <w:rPr>
                <w:b w:val="0"/>
                <w:bCs w:val="0"/>
                <w:lang w:val="fi-FI"/>
              </w:rPr>
              <w:t>vaarallista jätettä</w:t>
            </w:r>
          </w:p>
        </w:tc>
        <w:tc>
          <w:tcPr>
            <w:tcW w:w="1675" w:type="dxa"/>
          </w:tcPr>
          <w:p w:rsidR="00733FC9" w:rsidRPr="00BF311C" w:rsidRDefault="00733FC9" w:rsidP="00733FC9">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40,00</w:t>
            </w:r>
          </w:p>
        </w:tc>
        <w:tc>
          <w:tcPr>
            <w:tcW w:w="1675" w:type="dxa"/>
          </w:tcPr>
          <w:p w:rsidR="00733FC9" w:rsidRPr="00BF311C" w:rsidRDefault="00733FC9" w:rsidP="00733FC9">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49,60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67" w:type="dxa"/>
          </w:tcPr>
          <w:p w:rsidR="00733FC9" w:rsidRPr="00BF311C" w:rsidRDefault="00733FC9" w:rsidP="00733FC9">
            <w:pPr>
              <w:pStyle w:val="ListParagraph"/>
              <w:numPr>
                <w:ilvl w:val="0"/>
                <w:numId w:val="41"/>
              </w:numPr>
              <w:rPr>
                <w:b w:val="0"/>
                <w:bCs w:val="0"/>
                <w:lang w:val="fi-FI"/>
              </w:rPr>
            </w:pPr>
            <w:r w:rsidRPr="00BF311C">
              <w:rPr>
                <w:b w:val="0"/>
                <w:bCs w:val="0"/>
                <w:lang w:val="fi-FI"/>
              </w:rPr>
              <w:t>sähkö- ja elektroniikkaromu, per laite</w:t>
            </w:r>
          </w:p>
        </w:tc>
        <w:tc>
          <w:tcPr>
            <w:tcW w:w="1675" w:type="dxa"/>
          </w:tcPr>
          <w:p w:rsidR="00733FC9" w:rsidRPr="00BF311C" w:rsidRDefault="00733FC9" w:rsidP="00733FC9">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10,00</w:t>
            </w:r>
          </w:p>
        </w:tc>
        <w:tc>
          <w:tcPr>
            <w:tcW w:w="1675" w:type="dxa"/>
          </w:tcPr>
          <w:p w:rsidR="00733FC9" w:rsidRPr="00BF311C" w:rsidRDefault="00733FC9" w:rsidP="00733FC9">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10,00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733FC9" w:rsidRPr="00BF311C" w:rsidRDefault="00733FC9" w:rsidP="00733FC9">
            <w:pPr>
              <w:pStyle w:val="ListParagraph"/>
              <w:numPr>
                <w:ilvl w:val="0"/>
                <w:numId w:val="41"/>
              </w:numPr>
              <w:rPr>
                <w:b w:val="0"/>
                <w:bCs w:val="0"/>
                <w:lang w:val="fi-FI"/>
              </w:rPr>
            </w:pPr>
            <w:r w:rsidRPr="00BF311C">
              <w:rPr>
                <w:b w:val="0"/>
                <w:bCs w:val="0"/>
                <w:lang w:val="fi-FI"/>
              </w:rPr>
              <w:t>autonrenkaita, per kappale</w:t>
            </w:r>
          </w:p>
        </w:tc>
        <w:tc>
          <w:tcPr>
            <w:tcW w:w="1675" w:type="dxa"/>
          </w:tcPr>
          <w:p w:rsidR="00733FC9" w:rsidRPr="00BF311C" w:rsidRDefault="00733FC9" w:rsidP="00733FC9">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10,00</w:t>
            </w:r>
          </w:p>
        </w:tc>
        <w:tc>
          <w:tcPr>
            <w:tcW w:w="1675" w:type="dxa"/>
          </w:tcPr>
          <w:p w:rsidR="00733FC9" w:rsidRPr="00BF311C" w:rsidRDefault="00733FC9" w:rsidP="00733FC9">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12,40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67" w:type="dxa"/>
          </w:tcPr>
          <w:p w:rsidR="00733FC9" w:rsidRPr="00BF311C" w:rsidRDefault="00733FC9" w:rsidP="00733FC9">
            <w:pPr>
              <w:pStyle w:val="ListParagraph"/>
              <w:numPr>
                <w:ilvl w:val="0"/>
                <w:numId w:val="41"/>
              </w:numPr>
              <w:rPr>
                <w:b w:val="0"/>
                <w:bCs w:val="0"/>
                <w:lang w:val="fi-FI"/>
              </w:rPr>
            </w:pPr>
            <w:r w:rsidRPr="00BF311C">
              <w:rPr>
                <w:b w:val="0"/>
                <w:bCs w:val="0"/>
                <w:lang w:val="fi-FI"/>
              </w:rPr>
              <w:t>riskijätettä tai asbestia</w:t>
            </w:r>
          </w:p>
        </w:tc>
        <w:tc>
          <w:tcPr>
            <w:tcW w:w="1675" w:type="dxa"/>
          </w:tcPr>
          <w:p w:rsidR="00733FC9" w:rsidRPr="00BF311C" w:rsidRDefault="00733FC9" w:rsidP="00733FC9">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70,00</w:t>
            </w:r>
          </w:p>
        </w:tc>
        <w:tc>
          <w:tcPr>
            <w:tcW w:w="1675" w:type="dxa"/>
          </w:tcPr>
          <w:p w:rsidR="00733FC9" w:rsidRPr="00BF311C" w:rsidRDefault="00733FC9" w:rsidP="00733FC9">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86,80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733FC9" w:rsidRPr="00BF311C" w:rsidRDefault="00733FC9" w:rsidP="00733FC9">
            <w:pPr>
              <w:pStyle w:val="ListParagraph"/>
              <w:numPr>
                <w:ilvl w:val="0"/>
                <w:numId w:val="41"/>
              </w:numPr>
              <w:rPr>
                <w:b w:val="0"/>
                <w:bCs w:val="0"/>
                <w:lang w:val="fi-FI"/>
              </w:rPr>
            </w:pPr>
            <w:r w:rsidRPr="00BF311C">
              <w:rPr>
                <w:b w:val="0"/>
                <w:bCs w:val="0"/>
                <w:lang w:val="fi-FI"/>
              </w:rPr>
              <w:t>pakkaamatonta/väärinpakattua asbestia</w:t>
            </w:r>
          </w:p>
        </w:tc>
        <w:tc>
          <w:tcPr>
            <w:tcW w:w="1675" w:type="dxa"/>
          </w:tcPr>
          <w:p w:rsidR="00733FC9" w:rsidRPr="00BF311C" w:rsidRDefault="00733FC9" w:rsidP="00733FC9">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70,00</w:t>
            </w:r>
          </w:p>
        </w:tc>
        <w:tc>
          <w:tcPr>
            <w:tcW w:w="1675" w:type="dxa"/>
          </w:tcPr>
          <w:p w:rsidR="00733FC9" w:rsidRPr="00BF311C" w:rsidRDefault="00733FC9" w:rsidP="00733FC9">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86,80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67" w:type="dxa"/>
          </w:tcPr>
          <w:p w:rsidR="00733FC9" w:rsidRPr="00BF311C" w:rsidRDefault="00733FC9" w:rsidP="00733FC9">
            <w:pPr>
              <w:rPr>
                <w:b w:val="0"/>
                <w:bCs w:val="0"/>
                <w:lang w:val="fi-FI"/>
              </w:rPr>
            </w:pPr>
            <w:r w:rsidRPr="00BF311C">
              <w:rPr>
                <w:b w:val="0"/>
                <w:bCs w:val="0"/>
                <w:lang w:val="fi-FI"/>
              </w:rPr>
              <w:t xml:space="preserve">Jos kuorma tyhjennetään henkilökunnan antamien ohjeiden vastaisesti, peritään siitä </w:t>
            </w:r>
            <w:r w:rsidRPr="00BF311C">
              <w:rPr>
                <w:lang w:val="fi-FI"/>
              </w:rPr>
              <w:t>siirtomaksu</w:t>
            </w:r>
            <w:r w:rsidRPr="00BF311C">
              <w:rPr>
                <w:b w:val="0"/>
                <w:bCs w:val="0"/>
                <w:lang w:val="fi-FI"/>
              </w:rPr>
              <w:t>.</w:t>
            </w:r>
            <w:r w:rsidRPr="00BF311C">
              <w:rPr>
                <w:b w:val="0"/>
                <w:bCs w:val="0"/>
                <w:lang w:val="fi-FI"/>
              </w:rPr>
              <w:tab/>
            </w:r>
            <w:r w:rsidRPr="00BF311C">
              <w:rPr>
                <w:b w:val="0"/>
                <w:bCs w:val="0"/>
                <w:lang w:val="fi-FI"/>
              </w:rPr>
              <w:tab/>
            </w:r>
            <w:r w:rsidRPr="00BF311C">
              <w:rPr>
                <w:b w:val="0"/>
                <w:bCs w:val="0"/>
                <w:lang w:val="fi-FI"/>
              </w:rPr>
              <w:tab/>
            </w:r>
            <w:r w:rsidRPr="00BF311C">
              <w:rPr>
                <w:b w:val="0"/>
                <w:bCs w:val="0"/>
                <w:lang w:val="fi-FI"/>
              </w:rPr>
              <w:tab/>
            </w:r>
          </w:p>
        </w:tc>
        <w:tc>
          <w:tcPr>
            <w:tcW w:w="1675" w:type="dxa"/>
          </w:tcPr>
          <w:p w:rsidR="00733FC9" w:rsidRPr="00BF311C" w:rsidRDefault="00733FC9" w:rsidP="00733FC9">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100,00</w:t>
            </w:r>
          </w:p>
        </w:tc>
        <w:tc>
          <w:tcPr>
            <w:tcW w:w="1675" w:type="dxa"/>
          </w:tcPr>
          <w:p w:rsidR="00733FC9" w:rsidRPr="00BF311C" w:rsidRDefault="00733FC9" w:rsidP="00733FC9">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124,00</w:t>
            </w:r>
          </w:p>
        </w:tc>
      </w:tr>
    </w:tbl>
    <w:p w:rsidR="00C45A37" w:rsidRPr="00BF311C" w:rsidRDefault="00676633" w:rsidP="00C45A37">
      <w:pPr>
        <w:spacing w:before="360"/>
        <w:rPr>
          <w:lang w:val="fi-FI"/>
        </w:rPr>
      </w:pPr>
      <w:r w:rsidRPr="00BF311C">
        <w:rPr>
          <w:lang w:val="fi-FI"/>
        </w:rPr>
        <w:t>Jos kuormassa on toistuvasti vaarallista</w:t>
      </w:r>
      <w:r w:rsidR="009F0C7A" w:rsidRPr="00BF311C">
        <w:rPr>
          <w:lang w:val="fi-FI"/>
        </w:rPr>
        <w:t xml:space="preserve"> </w:t>
      </w:r>
      <w:r w:rsidR="00733FC9" w:rsidRPr="00BF311C">
        <w:rPr>
          <w:lang w:val="fi-FI"/>
        </w:rPr>
        <w:t>tai muuta siihen kuulumatonta</w:t>
      </w:r>
      <w:r w:rsidRPr="00BF311C">
        <w:rPr>
          <w:lang w:val="fi-FI"/>
        </w:rPr>
        <w:t xml:space="preserve"> jätettä, koko kuorma laskutetaan kuormassa olevan kalleimman vaarallisen jätteen hinnalla ja peritään tarkistusmaksu sekä ylimääräinen käsittelymaksu. Huomautukset otetaan huomioon puolen vuoden ajalta</w:t>
      </w:r>
      <w:r w:rsidR="00C45A37" w:rsidRPr="00BF311C">
        <w:rPr>
          <w:lang w:val="fi-FI"/>
        </w:rPr>
        <w:t>.</w:t>
      </w:r>
    </w:p>
    <w:p w:rsidR="00C45A37" w:rsidRPr="00BF311C" w:rsidRDefault="00C45A37" w:rsidP="00C45A37">
      <w:pPr>
        <w:rPr>
          <w:lang w:val="fi-FI"/>
        </w:rPr>
      </w:pPr>
      <w:r w:rsidRPr="00BF311C">
        <w:rPr>
          <w:lang w:val="fi-FI"/>
        </w:rPr>
        <w:br w:type="page"/>
      </w:r>
    </w:p>
    <w:p w:rsidR="00C45A37" w:rsidRPr="00BF311C" w:rsidRDefault="00676633" w:rsidP="00C45A37">
      <w:pPr>
        <w:pStyle w:val="Heading1"/>
        <w:rPr>
          <w:lang w:val="fi-FI"/>
        </w:rPr>
      </w:pPr>
      <w:bookmarkStart w:id="32" w:name="_Toc19453963"/>
      <w:r w:rsidRPr="00BF311C">
        <w:rPr>
          <w:lang w:val="fi-FI"/>
        </w:rPr>
        <w:t>Liite</w:t>
      </w:r>
      <w:r w:rsidR="00C45A37" w:rsidRPr="00BF311C">
        <w:rPr>
          <w:lang w:val="fi-FI"/>
        </w:rPr>
        <w:t xml:space="preserve"> 5</w:t>
      </w:r>
      <w:bookmarkEnd w:id="32"/>
    </w:p>
    <w:p w:rsidR="00C45A37" w:rsidRPr="00BF311C" w:rsidRDefault="00C45A37" w:rsidP="00C45A37">
      <w:pPr>
        <w:spacing w:before="360"/>
        <w:rPr>
          <w:b/>
          <w:bCs/>
          <w:sz w:val="24"/>
          <w:szCs w:val="24"/>
          <w:lang w:val="fi-FI"/>
        </w:rPr>
      </w:pPr>
      <w:r w:rsidRPr="00BF311C">
        <w:rPr>
          <w:b/>
          <w:bCs/>
          <w:sz w:val="24"/>
          <w:szCs w:val="24"/>
          <w:lang w:val="fi-FI"/>
        </w:rPr>
        <w:t>TA</w:t>
      </w:r>
      <w:r w:rsidR="00676633" w:rsidRPr="00BF311C">
        <w:rPr>
          <w:b/>
          <w:bCs/>
          <w:sz w:val="24"/>
          <w:szCs w:val="24"/>
          <w:lang w:val="fi-FI"/>
        </w:rPr>
        <w:t>ULUKKO</w:t>
      </w:r>
      <w:r w:rsidRPr="00BF311C">
        <w:rPr>
          <w:b/>
          <w:bCs/>
          <w:sz w:val="24"/>
          <w:szCs w:val="24"/>
          <w:lang w:val="fi-FI"/>
        </w:rPr>
        <w:t xml:space="preserve"> 1: </w:t>
      </w:r>
      <w:r w:rsidR="00676633" w:rsidRPr="00BF311C">
        <w:rPr>
          <w:b/>
          <w:bCs/>
          <w:sz w:val="24"/>
          <w:szCs w:val="24"/>
          <w:lang w:val="fi-FI"/>
        </w:rPr>
        <w:t>Maksut hyötykäyttöasemilla</w:t>
      </w:r>
      <w:r w:rsidRPr="00BF311C">
        <w:rPr>
          <w:b/>
          <w:bCs/>
          <w:sz w:val="24"/>
          <w:szCs w:val="24"/>
          <w:lang w:val="fi-FI"/>
        </w:rPr>
        <w:t xml:space="preserve">, </w:t>
      </w:r>
      <w:r w:rsidR="00676633" w:rsidRPr="00BF311C">
        <w:rPr>
          <w:b/>
          <w:bCs/>
          <w:sz w:val="24"/>
          <w:szCs w:val="24"/>
          <w:lang w:val="fi-FI"/>
        </w:rPr>
        <w:t>kotitaloudet</w:t>
      </w:r>
    </w:p>
    <w:tbl>
      <w:tblPr>
        <w:tblStyle w:val="PlainTable1"/>
        <w:tblW w:w="5000" w:type="pct"/>
        <w:tblInd w:w="-5" w:type="dxa"/>
        <w:tblLook w:val="04A0" w:firstRow="1" w:lastRow="0" w:firstColumn="1" w:lastColumn="0" w:noHBand="0" w:noVBand="1"/>
      </w:tblPr>
      <w:tblGrid>
        <w:gridCol w:w="5669"/>
        <w:gridCol w:w="1674"/>
        <w:gridCol w:w="1674"/>
      </w:tblGrid>
      <w:tr w:rsidR="00BF311C" w:rsidRPr="00BF311C"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3" w:type="dxa"/>
            <w:gridSpan w:val="2"/>
          </w:tcPr>
          <w:p w:rsidR="00C45A37" w:rsidRPr="00BF311C" w:rsidRDefault="00676633" w:rsidP="00C45A37">
            <w:pPr>
              <w:rPr>
                <w:b w:val="0"/>
                <w:bCs w:val="0"/>
                <w:lang w:val="fi-FI"/>
              </w:rPr>
            </w:pPr>
            <w:r w:rsidRPr="00BF311C">
              <w:rPr>
                <w:lang w:val="fi-FI"/>
              </w:rPr>
              <w:t>ASIAKASKORTTI KOTITALOUKSILLE</w:t>
            </w:r>
          </w:p>
        </w:tc>
        <w:tc>
          <w:tcPr>
            <w:tcW w:w="1674" w:type="dxa"/>
          </w:tcPr>
          <w:p w:rsidR="00C45A37" w:rsidRPr="00BF311C" w:rsidRDefault="00676633" w:rsidP="00C45A37">
            <w:pPr>
              <w:jc w:val="center"/>
              <w:cnfStyle w:val="100000000000" w:firstRow="1" w:lastRow="0" w:firstColumn="0" w:lastColumn="0" w:oddVBand="0" w:evenVBand="0" w:oddHBand="0" w:evenHBand="0" w:firstRowFirstColumn="0" w:firstRowLastColumn="0" w:lastRowFirstColumn="0" w:lastRowLastColumn="0"/>
              <w:rPr>
                <w:lang w:val="fi-FI"/>
              </w:rPr>
            </w:pPr>
            <w:r w:rsidRPr="00BF311C">
              <w:rPr>
                <w:lang w:val="fi-FI"/>
              </w:rPr>
              <w:t>Käyntien lkm</w:t>
            </w:r>
            <w:r w:rsidR="00C45A37" w:rsidRPr="00BF311C">
              <w:rPr>
                <w:lang w:val="fi-FI"/>
              </w:rPr>
              <w:t xml:space="preserve">, </w:t>
            </w:r>
            <w:r w:rsidRPr="00BF311C">
              <w:rPr>
                <w:lang w:val="fi-FI"/>
              </w:rPr>
              <w:t>kpl *</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3" w:type="dxa"/>
            <w:gridSpan w:val="2"/>
          </w:tcPr>
          <w:p w:rsidR="00C45A37" w:rsidRPr="00BF311C" w:rsidRDefault="00676633" w:rsidP="0050794B">
            <w:pPr>
              <w:spacing w:before="0"/>
              <w:rPr>
                <w:b w:val="0"/>
                <w:bCs w:val="0"/>
                <w:lang w:val="fi-FI"/>
              </w:rPr>
            </w:pPr>
            <w:r w:rsidRPr="00BF311C">
              <w:rPr>
                <w:b w:val="0"/>
                <w:bCs w:val="0"/>
                <w:lang w:val="fi-FI"/>
              </w:rPr>
              <w:t>Vakituiselta asunnolta</w:t>
            </w:r>
            <w:r w:rsidR="00C45A37" w:rsidRPr="00BF311C">
              <w:rPr>
                <w:b w:val="0"/>
                <w:bCs w:val="0"/>
                <w:lang w:val="fi-FI"/>
              </w:rPr>
              <w:t>:</w:t>
            </w:r>
          </w:p>
          <w:p w:rsidR="00C45A37" w:rsidRPr="00BF311C" w:rsidRDefault="00676633" w:rsidP="0050794B">
            <w:pPr>
              <w:pStyle w:val="ListParagraph"/>
              <w:numPr>
                <w:ilvl w:val="0"/>
                <w:numId w:val="41"/>
              </w:numPr>
              <w:spacing w:before="0"/>
              <w:rPr>
                <w:b w:val="0"/>
                <w:bCs w:val="0"/>
                <w:lang w:val="fi-FI"/>
              </w:rPr>
            </w:pPr>
            <w:r w:rsidRPr="00BF311C">
              <w:rPr>
                <w:b w:val="0"/>
                <w:bCs w:val="0"/>
                <w:lang w:val="fi-FI"/>
              </w:rPr>
              <w:t>maksutonta käyntiä</w:t>
            </w:r>
            <w:r w:rsidR="00C45A37" w:rsidRPr="00BF311C">
              <w:rPr>
                <w:b w:val="0"/>
                <w:bCs w:val="0"/>
                <w:lang w:val="fi-FI"/>
              </w:rPr>
              <w:t xml:space="preserve"> </w:t>
            </w:r>
            <w:r w:rsidRPr="00BF311C">
              <w:rPr>
                <w:b w:val="0"/>
                <w:bCs w:val="0"/>
                <w:lang w:val="fi-FI"/>
              </w:rPr>
              <w:t>per</w:t>
            </w:r>
            <w:r w:rsidR="00C45A37" w:rsidRPr="00BF311C">
              <w:rPr>
                <w:b w:val="0"/>
                <w:bCs w:val="0"/>
                <w:lang w:val="fi-FI"/>
              </w:rPr>
              <w:t xml:space="preserve"> 2 m</w:t>
            </w:r>
            <w:r w:rsidR="00C45A37" w:rsidRPr="00BF311C">
              <w:rPr>
                <w:b w:val="0"/>
                <w:bCs w:val="0"/>
                <w:vertAlign w:val="superscript"/>
                <w:lang w:val="fi-FI"/>
              </w:rPr>
              <w:t>3</w:t>
            </w:r>
            <w:r w:rsidR="00C45A37" w:rsidRPr="00BF311C">
              <w:rPr>
                <w:b w:val="0"/>
                <w:bCs w:val="0"/>
                <w:lang w:val="fi-FI"/>
              </w:rPr>
              <w:t xml:space="preserve"> </w:t>
            </w:r>
            <w:r w:rsidRPr="00BF311C">
              <w:rPr>
                <w:b w:val="0"/>
                <w:bCs w:val="0"/>
                <w:lang w:val="fi-FI"/>
              </w:rPr>
              <w:t>kalenterivuosittain</w:t>
            </w:r>
          </w:p>
        </w:tc>
        <w:tc>
          <w:tcPr>
            <w:tcW w:w="1674" w:type="dxa"/>
          </w:tcPr>
          <w:p w:rsidR="00C45A37" w:rsidRPr="00BF311C" w:rsidRDefault="00C45A37" w:rsidP="0050794B">
            <w:pPr>
              <w:spacing w:before="0"/>
              <w:jc w:val="center"/>
              <w:cnfStyle w:val="000000100000" w:firstRow="0" w:lastRow="0" w:firstColumn="0" w:lastColumn="0" w:oddVBand="0" w:evenVBand="0" w:oddHBand="1" w:evenHBand="0" w:firstRowFirstColumn="0" w:firstRowLastColumn="0" w:lastRowFirstColumn="0" w:lastRowLastColumn="0"/>
              <w:rPr>
                <w:b/>
                <w:bCs/>
                <w:lang w:val="fi-FI"/>
              </w:rPr>
            </w:pPr>
          </w:p>
          <w:p w:rsidR="00C45A37" w:rsidRPr="00BF311C" w:rsidRDefault="00C45A37" w:rsidP="0050794B">
            <w:pPr>
              <w:spacing w:before="0"/>
              <w:jc w:val="center"/>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6</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7343" w:type="dxa"/>
            <w:gridSpan w:val="2"/>
          </w:tcPr>
          <w:p w:rsidR="00C45A37" w:rsidRPr="00BF311C" w:rsidRDefault="00676633" w:rsidP="0050794B">
            <w:pPr>
              <w:spacing w:before="0"/>
              <w:rPr>
                <w:b w:val="0"/>
                <w:bCs w:val="0"/>
                <w:lang w:val="fi-FI"/>
              </w:rPr>
            </w:pPr>
            <w:r w:rsidRPr="00BF311C">
              <w:rPr>
                <w:b w:val="0"/>
                <w:bCs w:val="0"/>
                <w:lang w:val="fi-FI"/>
              </w:rPr>
              <w:t>Vapaa-ajan asunnolta</w:t>
            </w:r>
            <w:r w:rsidR="00C45A37" w:rsidRPr="00BF311C">
              <w:rPr>
                <w:b w:val="0"/>
                <w:bCs w:val="0"/>
                <w:lang w:val="fi-FI"/>
              </w:rPr>
              <w:t>:</w:t>
            </w:r>
          </w:p>
          <w:p w:rsidR="00C45A37" w:rsidRPr="00BF311C" w:rsidRDefault="00676633" w:rsidP="0050794B">
            <w:pPr>
              <w:pStyle w:val="ListParagraph"/>
              <w:numPr>
                <w:ilvl w:val="0"/>
                <w:numId w:val="41"/>
              </w:numPr>
              <w:spacing w:before="0"/>
              <w:rPr>
                <w:b w:val="0"/>
                <w:bCs w:val="0"/>
                <w:lang w:val="fi-FI"/>
              </w:rPr>
            </w:pPr>
            <w:r w:rsidRPr="00BF311C">
              <w:rPr>
                <w:b w:val="0"/>
                <w:bCs w:val="0"/>
                <w:lang w:val="fi-FI"/>
              </w:rPr>
              <w:t>maksutonta käyntiä per 2 m</w:t>
            </w:r>
            <w:r w:rsidRPr="00BF311C">
              <w:rPr>
                <w:b w:val="0"/>
                <w:bCs w:val="0"/>
                <w:vertAlign w:val="superscript"/>
                <w:lang w:val="fi-FI"/>
              </w:rPr>
              <w:t>3</w:t>
            </w:r>
            <w:r w:rsidRPr="00BF311C">
              <w:rPr>
                <w:b w:val="0"/>
                <w:bCs w:val="0"/>
                <w:lang w:val="fi-FI"/>
              </w:rPr>
              <w:t xml:space="preserve"> kalenterivuosittain</w:t>
            </w:r>
          </w:p>
        </w:tc>
        <w:tc>
          <w:tcPr>
            <w:tcW w:w="1674" w:type="dxa"/>
          </w:tcPr>
          <w:p w:rsidR="00C45A37" w:rsidRPr="00BF311C" w:rsidRDefault="00C45A37" w:rsidP="0050794B">
            <w:pPr>
              <w:spacing w:before="0"/>
              <w:jc w:val="center"/>
              <w:cnfStyle w:val="000000000000" w:firstRow="0" w:lastRow="0" w:firstColumn="0" w:lastColumn="0" w:oddVBand="0" w:evenVBand="0" w:oddHBand="0" w:evenHBand="0" w:firstRowFirstColumn="0" w:firstRowLastColumn="0" w:lastRowFirstColumn="0" w:lastRowLastColumn="0"/>
              <w:rPr>
                <w:b/>
                <w:bCs/>
                <w:lang w:val="fi-FI"/>
              </w:rPr>
            </w:pPr>
          </w:p>
          <w:p w:rsidR="00C45A37" w:rsidRPr="00BF311C" w:rsidRDefault="00C45A37" w:rsidP="0050794B">
            <w:pPr>
              <w:spacing w:before="0"/>
              <w:jc w:val="center"/>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2</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tcPr>
          <w:p w:rsidR="00C45A37" w:rsidRPr="00BF311C" w:rsidRDefault="00C45A37" w:rsidP="00C45A37">
            <w:pPr>
              <w:rPr>
                <w:lang w:val="fi-FI"/>
              </w:rPr>
            </w:pPr>
          </w:p>
        </w:tc>
        <w:tc>
          <w:tcPr>
            <w:tcW w:w="1674" w:type="dxa"/>
          </w:tcPr>
          <w:p w:rsidR="00C45A37" w:rsidRPr="00BF311C" w:rsidRDefault="00676633" w:rsidP="00C45A37">
            <w:pPr>
              <w:jc w:val="center"/>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Alv</w:t>
            </w:r>
            <w:r w:rsidR="00C45A37" w:rsidRPr="00BF311C">
              <w:rPr>
                <w:lang w:val="fi-FI"/>
              </w:rPr>
              <w:t xml:space="preserve"> 0 %</w:t>
            </w:r>
          </w:p>
        </w:tc>
        <w:tc>
          <w:tcPr>
            <w:tcW w:w="1674" w:type="dxa"/>
          </w:tcPr>
          <w:p w:rsidR="00C45A37" w:rsidRPr="00BF311C" w:rsidRDefault="00676633" w:rsidP="00C45A37">
            <w:pPr>
              <w:jc w:val="center"/>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Alv</w:t>
            </w:r>
            <w:r w:rsidR="00C45A37" w:rsidRPr="00BF311C">
              <w:rPr>
                <w:b/>
                <w:bCs/>
                <w:lang w:val="fi-FI"/>
              </w:rPr>
              <w:t xml:space="preserve"> 24 %</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69" w:type="dxa"/>
          </w:tcPr>
          <w:p w:rsidR="00C45A37" w:rsidRPr="00BF311C" w:rsidRDefault="009F2812" w:rsidP="00C45A37">
            <w:pPr>
              <w:rPr>
                <w:lang w:val="fi-FI"/>
              </w:rPr>
            </w:pPr>
            <w:r w:rsidRPr="00BF311C">
              <w:rPr>
                <w:b w:val="0"/>
                <w:bCs w:val="0"/>
                <w:lang w:val="fi-FI"/>
              </w:rPr>
              <w:t>Edellä mainittujen käyntien jälkeen</w:t>
            </w:r>
            <w:r w:rsidR="00C45A37" w:rsidRPr="00BF311C">
              <w:rPr>
                <w:b w:val="0"/>
                <w:bCs w:val="0"/>
                <w:lang w:val="fi-FI"/>
              </w:rPr>
              <w:t xml:space="preserve">, per </w:t>
            </w:r>
            <w:r w:rsidRPr="00BF311C">
              <w:rPr>
                <w:b w:val="0"/>
                <w:bCs w:val="0"/>
                <w:lang w:val="fi-FI"/>
              </w:rPr>
              <w:t>käynti ja</w:t>
            </w:r>
            <w:r w:rsidR="00C45A37" w:rsidRPr="00BF311C">
              <w:rPr>
                <w:b w:val="0"/>
                <w:bCs w:val="0"/>
                <w:lang w:val="fi-FI"/>
              </w:rPr>
              <w:t xml:space="preserve"> per 2 m</w:t>
            </w:r>
            <w:r w:rsidR="00C45A37" w:rsidRPr="00BF311C">
              <w:rPr>
                <w:b w:val="0"/>
                <w:bCs w:val="0"/>
                <w:vertAlign w:val="superscript"/>
                <w:lang w:val="fi-FI"/>
              </w:rPr>
              <w:t>3</w:t>
            </w:r>
            <w:r w:rsidR="00C45A37" w:rsidRPr="00BF311C">
              <w:rPr>
                <w:b w:val="0"/>
                <w:bCs w:val="0"/>
                <w:lang w:val="fi-FI"/>
              </w:rPr>
              <w:t xml:space="preserve"> </w:t>
            </w:r>
          </w:p>
          <w:p w:rsidR="00C45A37" w:rsidRPr="00BF311C" w:rsidRDefault="00C45A37" w:rsidP="00575326">
            <w:pPr>
              <w:spacing w:before="0"/>
              <w:rPr>
                <w:b w:val="0"/>
                <w:bCs w:val="0"/>
                <w:lang w:val="fi-FI"/>
              </w:rPr>
            </w:pPr>
            <w:r w:rsidRPr="00BF311C">
              <w:rPr>
                <w:b w:val="0"/>
                <w:bCs w:val="0"/>
                <w:lang w:val="fi-FI"/>
              </w:rPr>
              <w:t>(2 m</w:t>
            </w:r>
            <w:r w:rsidRPr="00BF311C">
              <w:rPr>
                <w:b w:val="0"/>
                <w:bCs w:val="0"/>
                <w:vertAlign w:val="superscript"/>
                <w:lang w:val="fi-FI"/>
              </w:rPr>
              <w:t>3</w:t>
            </w:r>
            <w:r w:rsidRPr="00BF311C">
              <w:rPr>
                <w:b w:val="0"/>
                <w:bCs w:val="0"/>
                <w:lang w:val="fi-FI"/>
              </w:rPr>
              <w:t xml:space="preserve"> = 1 </w:t>
            </w:r>
            <w:r w:rsidR="009F2812" w:rsidRPr="00BF311C">
              <w:rPr>
                <w:b w:val="0"/>
                <w:bCs w:val="0"/>
                <w:lang w:val="fi-FI"/>
              </w:rPr>
              <w:t>käynti</w:t>
            </w:r>
            <w:r w:rsidRPr="00BF311C">
              <w:rPr>
                <w:b w:val="0"/>
                <w:bCs w:val="0"/>
                <w:lang w:val="fi-FI"/>
              </w:rPr>
              <w:t>)</w:t>
            </w:r>
          </w:p>
        </w:tc>
        <w:tc>
          <w:tcPr>
            <w:tcW w:w="1674"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12,10</w:t>
            </w:r>
          </w:p>
        </w:tc>
        <w:tc>
          <w:tcPr>
            <w:tcW w:w="1674"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15,00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tcPr>
          <w:p w:rsidR="00C45A37" w:rsidRPr="00BF311C" w:rsidRDefault="009F2812" w:rsidP="00C45A37">
            <w:pPr>
              <w:rPr>
                <w:b w:val="0"/>
                <w:bCs w:val="0"/>
                <w:lang w:val="fi-FI"/>
              </w:rPr>
            </w:pPr>
            <w:r w:rsidRPr="00BF311C">
              <w:rPr>
                <w:b w:val="0"/>
                <w:bCs w:val="0"/>
                <w:lang w:val="fi-FI"/>
              </w:rPr>
              <w:t>Asiakaskortti</w:t>
            </w:r>
            <w:r w:rsidR="00C45A37" w:rsidRPr="00BF311C">
              <w:rPr>
                <w:b w:val="0"/>
                <w:bCs w:val="0"/>
                <w:lang w:val="fi-FI"/>
              </w:rPr>
              <w:t xml:space="preserve">, 1 </w:t>
            </w:r>
            <w:r w:rsidRPr="00BF311C">
              <w:rPr>
                <w:b w:val="0"/>
                <w:bCs w:val="0"/>
                <w:lang w:val="fi-FI"/>
              </w:rPr>
              <w:t>kpl</w:t>
            </w:r>
          </w:p>
        </w:tc>
        <w:tc>
          <w:tcPr>
            <w:tcW w:w="1674"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0,00</w:t>
            </w:r>
          </w:p>
        </w:tc>
        <w:tc>
          <w:tcPr>
            <w:tcW w:w="1674"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69" w:type="dxa"/>
          </w:tcPr>
          <w:p w:rsidR="00C45A37" w:rsidRPr="00BF311C" w:rsidRDefault="009F2812" w:rsidP="00C45A37">
            <w:pPr>
              <w:rPr>
                <w:b w:val="0"/>
                <w:bCs w:val="0"/>
                <w:lang w:val="fi-FI"/>
              </w:rPr>
            </w:pPr>
            <w:r w:rsidRPr="00BF311C">
              <w:rPr>
                <w:b w:val="0"/>
                <w:bCs w:val="0"/>
                <w:lang w:val="fi-FI"/>
              </w:rPr>
              <w:t>Ylimääräinen kortti</w:t>
            </w:r>
            <w:r w:rsidR="00C45A37" w:rsidRPr="00BF311C">
              <w:rPr>
                <w:b w:val="0"/>
                <w:bCs w:val="0"/>
                <w:lang w:val="fi-FI"/>
              </w:rPr>
              <w:t xml:space="preserve"> (</w:t>
            </w:r>
            <w:r w:rsidRPr="00BF311C">
              <w:rPr>
                <w:b w:val="0"/>
                <w:bCs w:val="0"/>
                <w:lang w:val="fi-FI"/>
              </w:rPr>
              <w:t>rinnakkaiskortti</w:t>
            </w:r>
            <w:r w:rsidR="00C45A37" w:rsidRPr="00BF311C">
              <w:rPr>
                <w:b w:val="0"/>
                <w:bCs w:val="0"/>
                <w:lang w:val="fi-FI"/>
              </w:rPr>
              <w:t>)</w:t>
            </w:r>
            <w:r w:rsidR="00680B4A" w:rsidRPr="00BF311C">
              <w:rPr>
                <w:b w:val="0"/>
                <w:bCs w:val="0"/>
                <w:lang w:val="fi-FI"/>
              </w:rPr>
              <w:t>, kpl</w:t>
            </w:r>
          </w:p>
        </w:tc>
        <w:tc>
          <w:tcPr>
            <w:tcW w:w="1674"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8,06</w:t>
            </w:r>
          </w:p>
        </w:tc>
        <w:tc>
          <w:tcPr>
            <w:tcW w:w="1674"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10,00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tcPr>
          <w:p w:rsidR="00C45A37" w:rsidRPr="00BF311C" w:rsidRDefault="009F2812" w:rsidP="00C45A37">
            <w:pPr>
              <w:rPr>
                <w:b w:val="0"/>
                <w:bCs w:val="0"/>
                <w:lang w:val="fi-FI"/>
              </w:rPr>
            </w:pPr>
            <w:r w:rsidRPr="00BF311C">
              <w:rPr>
                <w:b w:val="0"/>
                <w:bCs w:val="0"/>
                <w:lang w:val="fi-FI"/>
              </w:rPr>
              <w:t>Uusi kortti kadonneen tilalle</w:t>
            </w:r>
            <w:r w:rsidR="00680B4A" w:rsidRPr="00BF311C">
              <w:rPr>
                <w:b w:val="0"/>
                <w:bCs w:val="0"/>
                <w:lang w:val="fi-FI"/>
              </w:rPr>
              <w:t>, kpl</w:t>
            </w:r>
          </w:p>
        </w:tc>
        <w:tc>
          <w:tcPr>
            <w:tcW w:w="1674"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9,68</w:t>
            </w:r>
          </w:p>
        </w:tc>
        <w:tc>
          <w:tcPr>
            <w:tcW w:w="1674"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12,00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69" w:type="dxa"/>
          </w:tcPr>
          <w:p w:rsidR="00C45A37" w:rsidRPr="00BF311C" w:rsidRDefault="00C45A37" w:rsidP="00C45A37">
            <w:pPr>
              <w:rPr>
                <w:b w:val="0"/>
                <w:bCs w:val="0"/>
                <w:lang w:val="fi-FI"/>
              </w:rPr>
            </w:pPr>
            <w:r w:rsidRPr="00BF311C">
              <w:rPr>
                <w:b w:val="0"/>
                <w:bCs w:val="0"/>
                <w:lang w:val="fi-FI"/>
              </w:rPr>
              <w:t>Bio</w:t>
            </w:r>
            <w:r w:rsidR="009F2812" w:rsidRPr="00BF311C">
              <w:rPr>
                <w:b w:val="0"/>
                <w:bCs w:val="0"/>
                <w:lang w:val="fi-FI"/>
              </w:rPr>
              <w:t>jätepassi, vuosimaksu</w:t>
            </w:r>
          </w:p>
        </w:tc>
        <w:tc>
          <w:tcPr>
            <w:tcW w:w="1674"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24,19</w:t>
            </w:r>
          </w:p>
        </w:tc>
        <w:tc>
          <w:tcPr>
            <w:tcW w:w="1674"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30,00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C45A37" w:rsidRPr="00BF311C" w:rsidRDefault="009F2812" w:rsidP="00C45A37">
            <w:pPr>
              <w:rPr>
                <w:lang w:val="fi-FI"/>
              </w:rPr>
            </w:pPr>
            <w:r w:rsidRPr="00BF311C">
              <w:rPr>
                <w:sz w:val="24"/>
                <w:szCs w:val="24"/>
                <w:lang w:val="fi-FI"/>
              </w:rPr>
              <w:t>Lukollinen poltettavan jätteen astia</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69" w:type="dxa"/>
          </w:tcPr>
          <w:p w:rsidR="00C45A37" w:rsidRPr="00BF311C" w:rsidRDefault="009F2812" w:rsidP="00C45A37">
            <w:pPr>
              <w:rPr>
                <w:b w:val="0"/>
                <w:bCs w:val="0"/>
                <w:lang w:val="fi-FI"/>
              </w:rPr>
            </w:pPr>
            <w:r w:rsidRPr="00BF311C">
              <w:rPr>
                <w:b w:val="0"/>
                <w:bCs w:val="0"/>
                <w:lang w:val="fi-FI"/>
              </w:rPr>
              <w:t>Avainpantti</w:t>
            </w:r>
          </w:p>
        </w:tc>
        <w:tc>
          <w:tcPr>
            <w:tcW w:w="1674"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16,13</w:t>
            </w:r>
          </w:p>
        </w:tc>
        <w:tc>
          <w:tcPr>
            <w:tcW w:w="1674"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20,00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tcPr>
          <w:p w:rsidR="00C45A37" w:rsidRPr="00BF311C" w:rsidRDefault="009F2812" w:rsidP="00C45A37">
            <w:pPr>
              <w:rPr>
                <w:b w:val="0"/>
                <w:bCs w:val="0"/>
                <w:lang w:val="fi-FI"/>
              </w:rPr>
            </w:pPr>
            <w:r w:rsidRPr="00BF311C">
              <w:rPr>
                <w:b w:val="0"/>
                <w:bCs w:val="0"/>
                <w:lang w:val="fi-FI"/>
              </w:rPr>
              <w:t>Käyttömaksu</w:t>
            </w:r>
            <w:r w:rsidR="00C45A37" w:rsidRPr="00BF311C">
              <w:rPr>
                <w:b w:val="0"/>
                <w:bCs w:val="0"/>
                <w:lang w:val="fi-FI"/>
              </w:rPr>
              <w:t xml:space="preserve"> 1.5 – 30.9, eur</w:t>
            </w:r>
            <w:r w:rsidRPr="00BF311C">
              <w:rPr>
                <w:b w:val="0"/>
                <w:bCs w:val="0"/>
                <w:lang w:val="fi-FI"/>
              </w:rPr>
              <w:t>oa/vuosi</w:t>
            </w:r>
          </w:p>
        </w:tc>
        <w:tc>
          <w:tcPr>
            <w:tcW w:w="1674"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20,16</w:t>
            </w:r>
          </w:p>
        </w:tc>
        <w:tc>
          <w:tcPr>
            <w:tcW w:w="1674"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25,00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69" w:type="dxa"/>
          </w:tcPr>
          <w:p w:rsidR="00C45A37" w:rsidRPr="00BF311C" w:rsidRDefault="009F2812" w:rsidP="00C45A37">
            <w:pPr>
              <w:rPr>
                <w:b w:val="0"/>
                <w:bCs w:val="0"/>
                <w:lang w:val="fi-FI"/>
              </w:rPr>
            </w:pPr>
            <w:r w:rsidRPr="00BF311C">
              <w:rPr>
                <w:b w:val="0"/>
                <w:bCs w:val="0"/>
                <w:lang w:val="fi-FI"/>
              </w:rPr>
              <w:t>Käyttömaksu</w:t>
            </w:r>
            <w:r w:rsidR="00C45A37" w:rsidRPr="00BF311C">
              <w:rPr>
                <w:b w:val="0"/>
                <w:bCs w:val="0"/>
                <w:lang w:val="fi-FI"/>
              </w:rPr>
              <w:t xml:space="preserve"> 1.1 – 31.12, eur</w:t>
            </w:r>
            <w:r w:rsidRPr="00BF311C">
              <w:rPr>
                <w:b w:val="0"/>
                <w:bCs w:val="0"/>
                <w:lang w:val="fi-FI"/>
              </w:rPr>
              <w:t>oa/vuosi</w:t>
            </w:r>
          </w:p>
        </w:tc>
        <w:tc>
          <w:tcPr>
            <w:tcW w:w="1674"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48,39</w:t>
            </w:r>
          </w:p>
        </w:tc>
        <w:tc>
          <w:tcPr>
            <w:tcW w:w="1674"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60,00</w:t>
            </w:r>
          </w:p>
        </w:tc>
      </w:tr>
    </w:tbl>
    <w:p w:rsidR="00C45A37" w:rsidRPr="00BF311C" w:rsidRDefault="00C45A37" w:rsidP="0050794B">
      <w:pPr>
        <w:spacing w:before="160" w:after="0"/>
        <w:rPr>
          <w:lang w:val="fi-FI"/>
        </w:rPr>
      </w:pPr>
      <w:r w:rsidRPr="00BF311C">
        <w:rPr>
          <w:lang w:val="fi-FI"/>
        </w:rPr>
        <w:t xml:space="preserve">* </w:t>
      </w:r>
      <w:r w:rsidR="009F2812" w:rsidRPr="00BF311C">
        <w:rPr>
          <w:u w:val="single"/>
          <w:lang w:val="fi-FI"/>
        </w:rPr>
        <w:t>Yksinomaan</w:t>
      </w:r>
      <w:r w:rsidR="009F2812" w:rsidRPr="00BF311C">
        <w:rPr>
          <w:lang w:val="fi-FI"/>
        </w:rPr>
        <w:t xml:space="preserve"> seuraavien jakeiden viemisestä ei veloiteta käyntiä</w:t>
      </w:r>
      <w:r w:rsidRPr="00BF311C">
        <w:rPr>
          <w:lang w:val="fi-FI"/>
        </w:rPr>
        <w:t>:</w:t>
      </w:r>
    </w:p>
    <w:p w:rsidR="00C45A37" w:rsidRPr="00BF311C" w:rsidRDefault="009F2812" w:rsidP="00C45A37">
      <w:pPr>
        <w:pStyle w:val="ListParagraph"/>
        <w:numPr>
          <w:ilvl w:val="0"/>
          <w:numId w:val="42"/>
        </w:numPr>
        <w:spacing w:before="0"/>
        <w:rPr>
          <w:lang w:val="fi-FI"/>
        </w:rPr>
      </w:pPr>
      <w:r w:rsidRPr="00BF311C">
        <w:rPr>
          <w:lang w:val="fi-FI"/>
        </w:rPr>
        <w:t>vaarallinen jäte, kyllästettyä puu</w:t>
      </w:r>
    </w:p>
    <w:p w:rsidR="009F2812" w:rsidRPr="00BF311C" w:rsidRDefault="009F2812" w:rsidP="00C45A37">
      <w:pPr>
        <w:pStyle w:val="ListParagraph"/>
        <w:numPr>
          <w:ilvl w:val="0"/>
          <w:numId w:val="42"/>
        </w:numPr>
        <w:spacing w:before="240"/>
        <w:rPr>
          <w:lang w:val="fi-FI"/>
        </w:rPr>
      </w:pPr>
      <w:r w:rsidRPr="00BF311C">
        <w:rPr>
          <w:lang w:val="fi-FI"/>
        </w:rPr>
        <w:t>tuottajavastuujäte, kuten keräyspaperi, pakkaukset, sähkö- ja elektroniikkaromu, patterit ja akut</w:t>
      </w:r>
    </w:p>
    <w:p w:rsidR="00C45A37" w:rsidRPr="00BF311C" w:rsidRDefault="00C45A37" w:rsidP="00C45A37">
      <w:pPr>
        <w:pStyle w:val="ListParagraph"/>
        <w:numPr>
          <w:ilvl w:val="0"/>
          <w:numId w:val="42"/>
        </w:numPr>
        <w:spacing w:before="240"/>
        <w:rPr>
          <w:lang w:val="fi-FI"/>
        </w:rPr>
      </w:pPr>
      <w:r w:rsidRPr="00BF311C">
        <w:rPr>
          <w:lang w:val="fi-FI"/>
        </w:rPr>
        <w:t>ris</w:t>
      </w:r>
      <w:r w:rsidR="009F2812" w:rsidRPr="00BF311C">
        <w:rPr>
          <w:lang w:val="fi-FI"/>
        </w:rPr>
        <w:t>ut, puutarhajäte</w:t>
      </w:r>
    </w:p>
    <w:p w:rsidR="00C45A37" w:rsidRPr="00BF311C" w:rsidRDefault="00C45A37" w:rsidP="00C45A37">
      <w:pPr>
        <w:pStyle w:val="ListParagraph"/>
        <w:numPr>
          <w:ilvl w:val="0"/>
          <w:numId w:val="42"/>
        </w:numPr>
        <w:spacing w:before="240"/>
        <w:rPr>
          <w:lang w:val="fi-FI"/>
        </w:rPr>
      </w:pPr>
      <w:r w:rsidRPr="00BF311C">
        <w:rPr>
          <w:lang w:val="fi-FI"/>
        </w:rPr>
        <w:t>metall</w:t>
      </w:r>
      <w:r w:rsidR="009F2812" w:rsidRPr="00BF311C">
        <w:rPr>
          <w:lang w:val="fi-FI"/>
        </w:rPr>
        <w:t>iromu</w:t>
      </w:r>
    </w:p>
    <w:p w:rsidR="0050794B" w:rsidRPr="00BF311C" w:rsidRDefault="0050794B" w:rsidP="00C45A37">
      <w:pPr>
        <w:pStyle w:val="ListParagraph"/>
        <w:numPr>
          <w:ilvl w:val="0"/>
          <w:numId w:val="42"/>
        </w:numPr>
        <w:spacing w:before="240"/>
        <w:rPr>
          <w:lang w:val="fi-FI"/>
        </w:rPr>
      </w:pPr>
      <w:r w:rsidRPr="00BF311C">
        <w:rPr>
          <w:lang w:val="fi-FI"/>
        </w:rPr>
        <w:t>minihyötykäyttöasema: enintään 0,5 m</w:t>
      </w:r>
      <w:r w:rsidR="00575326" w:rsidRPr="00BF311C">
        <w:rPr>
          <w:vertAlign w:val="superscript"/>
          <w:lang w:val="fi-FI"/>
        </w:rPr>
        <w:t>3</w:t>
      </w:r>
      <w:r w:rsidRPr="00BF311C">
        <w:rPr>
          <w:lang w:val="fi-FI"/>
        </w:rPr>
        <w:t xml:space="preserve"> jätettä, lukuun ottamatta poltettava jäte (=1 käynti)</w:t>
      </w:r>
    </w:p>
    <w:p w:rsidR="00C45A37" w:rsidRPr="00BF311C" w:rsidRDefault="00C45A37" w:rsidP="00C45A37">
      <w:pPr>
        <w:spacing w:before="360"/>
        <w:rPr>
          <w:b/>
          <w:bCs/>
          <w:sz w:val="24"/>
          <w:szCs w:val="24"/>
          <w:lang w:val="fi-FI"/>
        </w:rPr>
      </w:pPr>
      <w:r w:rsidRPr="00BF311C">
        <w:rPr>
          <w:b/>
          <w:bCs/>
          <w:sz w:val="24"/>
          <w:szCs w:val="24"/>
          <w:lang w:val="fi-FI"/>
        </w:rPr>
        <w:t>TA</w:t>
      </w:r>
      <w:r w:rsidR="009F2812" w:rsidRPr="00BF311C">
        <w:rPr>
          <w:b/>
          <w:bCs/>
          <w:sz w:val="24"/>
          <w:szCs w:val="24"/>
          <w:lang w:val="fi-FI"/>
        </w:rPr>
        <w:t>ULUKKO</w:t>
      </w:r>
      <w:r w:rsidRPr="00BF311C">
        <w:rPr>
          <w:b/>
          <w:bCs/>
          <w:sz w:val="24"/>
          <w:szCs w:val="24"/>
          <w:lang w:val="fi-FI"/>
        </w:rPr>
        <w:t xml:space="preserve"> 2: </w:t>
      </w:r>
      <w:r w:rsidR="009F2812" w:rsidRPr="00BF311C">
        <w:rPr>
          <w:b/>
          <w:bCs/>
          <w:sz w:val="24"/>
          <w:szCs w:val="24"/>
          <w:lang w:val="fi-FI"/>
        </w:rPr>
        <w:t>Maksut hyötykäyttöasemilla</w:t>
      </w:r>
      <w:r w:rsidRPr="00BF311C">
        <w:rPr>
          <w:b/>
          <w:bCs/>
          <w:sz w:val="24"/>
          <w:szCs w:val="24"/>
          <w:lang w:val="fi-FI"/>
        </w:rPr>
        <w:t xml:space="preserve">; </w:t>
      </w:r>
      <w:r w:rsidR="009F2812" w:rsidRPr="00BF311C">
        <w:rPr>
          <w:b/>
          <w:bCs/>
          <w:sz w:val="24"/>
          <w:szCs w:val="24"/>
          <w:lang w:val="fi-FI"/>
        </w:rPr>
        <w:t>yritykset, yhteisöt ja yhdistykset</w:t>
      </w:r>
    </w:p>
    <w:tbl>
      <w:tblPr>
        <w:tblStyle w:val="PlainTable1"/>
        <w:tblW w:w="5000" w:type="pct"/>
        <w:tblInd w:w="-5" w:type="dxa"/>
        <w:tblLook w:val="04A0" w:firstRow="1" w:lastRow="0" w:firstColumn="1" w:lastColumn="0" w:noHBand="0" w:noVBand="1"/>
      </w:tblPr>
      <w:tblGrid>
        <w:gridCol w:w="5667"/>
        <w:gridCol w:w="1675"/>
        <w:gridCol w:w="1675"/>
      </w:tblGrid>
      <w:tr w:rsidR="00BF311C" w:rsidRPr="00BF311C"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C45A37" w:rsidRPr="00BF311C" w:rsidRDefault="009F2812" w:rsidP="00C45A37">
            <w:pPr>
              <w:rPr>
                <w:b w:val="0"/>
                <w:bCs w:val="0"/>
                <w:lang w:val="fi-FI"/>
              </w:rPr>
            </w:pPr>
            <w:r w:rsidRPr="00BF311C">
              <w:rPr>
                <w:lang w:val="fi-FI"/>
              </w:rPr>
              <w:t>ASIAKASKORTTI YRITYKSILLE</w:t>
            </w:r>
            <w:r w:rsidR="00C45A37" w:rsidRPr="00BF311C">
              <w:rPr>
                <w:b w:val="0"/>
                <w:bCs w:val="0"/>
                <w:lang w:val="fi-FI"/>
              </w:rPr>
              <w:t xml:space="preserve"> *</w:t>
            </w:r>
          </w:p>
        </w:tc>
        <w:tc>
          <w:tcPr>
            <w:tcW w:w="1675" w:type="dxa"/>
          </w:tcPr>
          <w:p w:rsidR="00C45A37" w:rsidRPr="00BF311C" w:rsidRDefault="009F2812" w:rsidP="00C45A37">
            <w:pPr>
              <w:jc w:val="center"/>
              <w:cnfStyle w:val="100000000000" w:firstRow="1" w:lastRow="0" w:firstColumn="0" w:lastColumn="0" w:oddVBand="0" w:evenVBand="0" w:oddHBand="0" w:evenHBand="0" w:firstRowFirstColumn="0" w:firstRowLastColumn="0" w:lastRowFirstColumn="0" w:lastRowLastColumn="0"/>
              <w:rPr>
                <w:b w:val="0"/>
                <w:bCs w:val="0"/>
                <w:lang w:val="fi-FI"/>
              </w:rPr>
            </w:pPr>
            <w:r w:rsidRPr="00BF311C">
              <w:rPr>
                <w:b w:val="0"/>
                <w:bCs w:val="0"/>
                <w:lang w:val="fi-FI"/>
              </w:rPr>
              <w:t>Alv</w:t>
            </w:r>
            <w:r w:rsidR="00C45A37" w:rsidRPr="00BF311C">
              <w:rPr>
                <w:b w:val="0"/>
                <w:bCs w:val="0"/>
                <w:lang w:val="fi-FI"/>
              </w:rPr>
              <w:t xml:space="preserve"> 0 %</w:t>
            </w:r>
          </w:p>
        </w:tc>
        <w:tc>
          <w:tcPr>
            <w:tcW w:w="1675" w:type="dxa"/>
          </w:tcPr>
          <w:p w:rsidR="00C45A37" w:rsidRPr="00BF311C" w:rsidRDefault="009F2812" w:rsidP="00C45A37">
            <w:pPr>
              <w:jc w:val="center"/>
              <w:cnfStyle w:val="100000000000" w:firstRow="1" w:lastRow="0" w:firstColumn="0" w:lastColumn="0" w:oddVBand="0" w:evenVBand="0" w:oddHBand="0" w:evenHBand="0" w:firstRowFirstColumn="0" w:firstRowLastColumn="0" w:lastRowFirstColumn="0" w:lastRowLastColumn="0"/>
              <w:rPr>
                <w:lang w:val="fi-FI"/>
              </w:rPr>
            </w:pPr>
            <w:r w:rsidRPr="00BF311C">
              <w:rPr>
                <w:lang w:val="fi-FI"/>
              </w:rPr>
              <w:t>Alv</w:t>
            </w:r>
            <w:r w:rsidR="00C45A37" w:rsidRPr="00BF311C">
              <w:rPr>
                <w:lang w:val="fi-FI"/>
              </w:rPr>
              <w:t xml:space="preserve"> 24 %</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9F2812" w:rsidRPr="00BF311C" w:rsidRDefault="009F2812" w:rsidP="009F2812">
            <w:pPr>
              <w:rPr>
                <w:b w:val="0"/>
                <w:bCs w:val="0"/>
                <w:lang w:val="fi-FI"/>
              </w:rPr>
            </w:pPr>
            <w:r w:rsidRPr="00BF311C">
              <w:rPr>
                <w:b w:val="0"/>
                <w:bCs w:val="0"/>
                <w:lang w:val="fi-FI"/>
              </w:rPr>
              <w:t>Asiakaskortti, kpl</w:t>
            </w:r>
          </w:p>
        </w:tc>
        <w:tc>
          <w:tcPr>
            <w:tcW w:w="1675" w:type="dxa"/>
          </w:tcPr>
          <w:p w:rsidR="009F2812" w:rsidRPr="00BF311C" w:rsidRDefault="009F2812" w:rsidP="009F2812">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10,00</w:t>
            </w:r>
          </w:p>
        </w:tc>
        <w:tc>
          <w:tcPr>
            <w:tcW w:w="1675" w:type="dxa"/>
          </w:tcPr>
          <w:p w:rsidR="009F2812" w:rsidRPr="00BF311C" w:rsidRDefault="009F2812" w:rsidP="009F2812">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12,40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67" w:type="dxa"/>
          </w:tcPr>
          <w:p w:rsidR="009F2812" w:rsidRPr="00BF311C" w:rsidRDefault="009F2812" w:rsidP="009F2812">
            <w:pPr>
              <w:rPr>
                <w:b w:val="0"/>
                <w:bCs w:val="0"/>
                <w:lang w:val="fi-FI"/>
              </w:rPr>
            </w:pPr>
            <w:r w:rsidRPr="00BF311C">
              <w:rPr>
                <w:b w:val="0"/>
                <w:bCs w:val="0"/>
                <w:lang w:val="fi-FI"/>
              </w:rPr>
              <w:t>Ylimääräinen kortti (rinnakkaiskortti)</w:t>
            </w:r>
            <w:r w:rsidR="00680B4A" w:rsidRPr="00BF311C">
              <w:rPr>
                <w:b w:val="0"/>
                <w:bCs w:val="0"/>
                <w:lang w:val="fi-FI"/>
              </w:rPr>
              <w:t>, kpl</w:t>
            </w:r>
          </w:p>
        </w:tc>
        <w:tc>
          <w:tcPr>
            <w:tcW w:w="1675" w:type="dxa"/>
          </w:tcPr>
          <w:p w:rsidR="009F2812" w:rsidRPr="00BF311C" w:rsidRDefault="009F2812" w:rsidP="009F2812">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10,00</w:t>
            </w:r>
          </w:p>
        </w:tc>
        <w:tc>
          <w:tcPr>
            <w:tcW w:w="1675" w:type="dxa"/>
          </w:tcPr>
          <w:p w:rsidR="009F2812" w:rsidRPr="00BF311C" w:rsidRDefault="009F2812" w:rsidP="009F2812">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12,40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9F2812" w:rsidRPr="00BF311C" w:rsidRDefault="009F2812" w:rsidP="009F2812">
            <w:pPr>
              <w:rPr>
                <w:b w:val="0"/>
                <w:bCs w:val="0"/>
                <w:lang w:val="fi-FI"/>
              </w:rPr>
            </w:pPr>
            <w:r w:rsidRPr="00BF311C">
              <w:rPr>
                <w:b w:val="0"/>
                <w:bCs w:val="0"/>
                <w:lang w:val="fi-FI"/>
              </w:rPr>
              <w:t>Uusi kortti kadonneen tilalle</w:t>
            </w:r>
            <w:r w:rsidR="00680B4A" w:rsidRPr="00BF311C">
              <w:rPr>
                <w:b w:val="0"/>
                <w:bCs w:val="0"/>
                <w:lang w:val="fi-FI"/>
              </w:rPr>
              <w:t>, kpl</w:t>
            </w:r>
          </w:p>
        </w:tc>
        <w:tc>
          <w:tcPr>
            <w:tcW w:w="1675" w:type="dxa"/>
          </w:tcPr>
          <w:p w:rsidR="009F2812" w:rsidRPr="00BF311C" w:rsidRDefault="009F2812" w:rsidP="009F2812">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15,00</w:t>
            </w:r>
          </w:p>
        </w:tc>
        <w:tc>
          <w:tcPr>
            <w:tcW w:w="1675" w:type="dxa"/>
          </w:tcPr>
          <w:p w:rsidR="009F2812" w:rsidRPr="00BF311C" w:rsidRDefault="009F2812" w:rsidP="009F2812">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18,60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67" w:type="dxa"/>
          </w:tcPr>
          <w:p w:rsidR="00C45A37" w:rsidRPr="00BF311C" w:rsidRDefault="009F2812" w:rsidP="00C45A37">
            <w:pPr>
              <w:rPr>
                <w:b w:val="0"/>
                <w:bCs w:val="0"/>
                <w:lang w:val="fi-FI"/>
              </w:rPr>
            </w:pPr>
            <w:r w:rsidRPr="00BF311C">
              <w:rPr>
                <w:b w:val="0"/>
                <w:bCs w:val="0"/>
                <w:lang w:val="fi-FI"/>
              </w:rPr>
              <w:t>Käyntimaksu</w:t>
            </w:r>
            <w:r w:rsidR="00C45A37" w:rsidRPr="00BF311C">
              <w:rPr>
                <w:b w:val="0"/>
                <w:bCs w:val="0"/>
                <w:lang w:val="fi-FI"/>
              </w:rPr>
              <w:t xml:space="preserve">, per </w:t>
            </w:r>
            <w:r w:rsidRPr="00BF311C">
              <w:rPr>
                <w:b w:val="0"/>
                <w:bCs w:val="0"/>
                <w:lang w:val="fi-FI"/>
              </w:rPr>
              <w:t>käynti</w:t>
            </w:r>
            <w:r w:rsidR="00C45A37" w:rsidRPr="00BF311C">
              <w:rPr>
                <w:b w:val="0"/>
                <w:bCs w:val="0"/>
                <w:lang w:val="fi-FI"/>
              </w:rPr>
              <w:t xml:space="preserve"> </w:t>
            </w:r>
            <w:r w:rsidRPr="00BF311C">
              <w:rPr>
                <w:b w:val="0"/>
                <w:bCs w:val="0"/>
                <w:lang w:val="fi-FI"/>
              </w:rPr>
              <w:t>ja</w:t>
            </w:r>
            <w:r w:rsidR="00C45A37" w:rsidRPr="00BF311C">
              <w:rPr>
                <w:b w:val="0"/>
                <w:bCs w:val="0"/>
                <w:lang w:val="fi-FI"/>
              </w:rPr>
              <w:t xml:space="preserve"> per 2 m</w:t>
            </w:r>
            <w:r w:rsidR="00C45A37" w:rsidRPr="00BF311C">
              <w:rPr>
                <w:b w:val="0"/>
                <w:bCs w:val="0"/>
                <w:vertAlign w:val="superscript"/>
                <w:lang w:val="fi-FI"/>
              </w:rPr>
              <w:t>3</w:t>
            </w:r>
            <w:r w:rsidR="00C45A37" w:rsidRPr="00BF311C">
              <w:rPr>
                <w:b w:val="0"/>
                <w:bCs w:val="0"/>
                <w:lang w:val="fi-FI"/>
              </w:rPr>
              <w:t xml:space="preserve"> (2 m</w:t>
            </w:r>
            <w:r w:rsidR="00C45A37" w:rsidRPr="00BF311C">
              <w:rPr>
                <w:b w:val="0"/>
                <w:bCs w:val="0"/>
                <w:vertAlign w:val="superscript"/>
                <w:lang w:val="fi-FI"/>
              </w:rPr>
              <w:t>3</w:t>
            </w:r>
            <w:r w:rsidR="00C45A37" w:rsidRPr="00BF311C">
              <w:rPr>
                <w:b w:val="0"/>
                <w:bCs w:val="0"/>
                <w:lang w:val="fi-FI"/>
              </w:rPr>
              <w:t xml:space="preserve"> = 1 </w:t>
            </w:r>
            <w:r w:rsidRPr="00BF311C">
              <w:rPr>
                <w:b w:val="0"/>
                <w:bCs w:val="0"/>
                <w:lang w:val="fi-FI"/>
              </w:rPr>
              <w:t>käynti</w:t>
            </w:r>
            <w:r w:rsidR="00C45A37" w:rsidRPr="00BF311C">
              <w:rPr>
                <w:b w:val="0"/>
                <w:bCs w:val="0"/>
                <w:lang w:val="fi-FI"/>
              </w:rPr>
              <w:t>)</w:t>
            </w:r>
          </w:p>
        </w:tc>
        <w:tc>
          <w:tcPr>
            <w:tcW w:w="1675" w:type="dxa"/>
          </w:tcPr>
          <w:p w:rsidR="00C45A37" w:rsidRPr="00BF311C" w:rsidRDefault="00CA15E2"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32</w:t>
            </w:r>
            <w:r w:rsidR="00C45A37" w:rsidRPr="00BF311C">
              <w:rPr>
                <w:lang w:val="fi-FI"/>
              </w:rPr>
              <w:t>,00</w:t>
            </w:r>
          </w:p>
        </w:tc>
        <w:tc>
          <w:tcPr>
            <w:tcW w:w="1675" w:type="dxa"/>
          </w:tcPr>
          <w:p w:rsidR="00C45A37" w:rsidRPr="00BF311C" w:rsidRDefault="0050794B"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39,68</w:t>
            </w:r>
          </w:p>
        </w:tc>
      </w:tr>
    </w:tbl>
    <w:p w:rsidR="00C45A37" w:rsidRPr="00BF311C" w:rsidRDefault="00C45A37" w:rsidP="0050794B">
      <w:pPr>
        <w:spacing w:before="160" w:after="120"/>
        <w:ind w:left="142" w:hanging="142"/>
        <w:rPr>
          <w:lang w:val="fi-FI"/>
        </w:rPr>
      </w:pPr>
      <w:r w:rsidRPr="00BF311C">
        <w:rPr>
          <w:lang w:val="fi-FI"/>
        </w:rPr>
        <w:t xml:space="preserve">* </w:t>
      </w:r>
      <w:r w:rsidR="009F2812" w:rsidRPr="00BF311C">
        <w:rPr>
          <w:lang w:val="fi-FI"/>
        </w:rPr>
        <w:t>Asiakaskortti ei koske vaarallista jätettä, asbestia, riskijätettä tai muuta erityisjätettä, joista veloitetaan käsittelymaksu</w:t>
      </w:r>
      <w:r w:rsidRPr="00BF311C">
        <w:rPr>
          <w:lang w:val="fi-FI"/>
        </w:rPr>
        <w:t xml:space="preserve">. </w:t>
      </w:r>
      <w:r w:rsidR="009F2812" w:rsidRPr="00BF311C">
        <w:rPr>
          <w:u w:val="single"/>
          <w:lang w:val="fi-FI"/>
        </w:rPr>
        <w:t>Yksinomaan</w:t>
      </w:r>
      <w:r w:rsidRPr="00BF311C">
        <w:rPr>
          <w:lang w:val="fi-FI"/>
        </w:rPr>
        <w:t xml:space="preserve"> </w:t>
      </w:r>
      <w:r w:rsidR="009F2812" w:rsidRPr="00BF311C">
        <w:rPr>
          <w:lang w:val="fi-FI"/>
        </w:rPr>
        <w:t>metalliromun, keräyspaperin ja kartongin vastaanotto</w:t>
      </w:r>
      <w:r w:rsidRPr="00BF311C">
        <w:rPr>
          <w:lang w:val="fi-FI"/>
        </w:rPr>
        <w:t xml:space="preserve">: </w:t>
      </w:r>
      <w:r w:rsidR="009F2812" w:rsidRPr="00BF311C">
        <w:rPr>
          <w:lang w:val="fi-FI"/>
        </w:rPr>
        <w:t>ei veloitusta</w:t>
      </w:r>
      <w:r w:rsidRPr="00BF311C">
        <w:rPr>
          <w:lang w:val="fi-FI"/>
        </w:rPr>
        <w:t>.</w:t>
      </w:r>
    </w:p>
    <w:p w:rsidR="00C45A37" w:rsidRPr="00BF311C" w:rsidRDefault="00C45A37" w:rsidP="00C45A37">
      <w:pPr>
        <w:rPr>
          <w:lang w:val="fi-FI"/>
        </w:rPr>
      </w:pPr>
      <w:r w:rsidRPr="00BF311C">
        <w:rPr>
          <w:lang w:val="fi-FI"/>
        </w:rPr>
        <w:br w:type="page"/>
      </w:r>
      <w:r w:rsidRPr="00BF311C">
        <w:rPr>
          <w:b/>
          <w:bCs/>
          <w:sz w:val="24"/>
          <w:szCs w:val="24"/>
          <w:lang w:val="fi-FI"/>
        </w:rPr>
        <w:t>TA</w:t>
      </w:r>
      <w:r w:rsidR="00680B4A" w:rsidRPr="00BF311C">
        <w:rPr>
          <w:b/>
          <w:bCs/>
          <w:sz w:val="24"/>
          <w:szCs w:val="24"/>
          <w:lang w:val="fi-FI"/>
        </w:rPr>
        <w:t>ULUKKO</w:t>
      </w:r>
      <w:r w:rsidRPr="00BF311C">
        <w:rPr>
          <w:b/>
          <w:bCs/>
          <w:sz w:val="24"/>
          <w:szCs w:val="24"/>
          <w:lang w:val="fi-FI"/>
        </w:rPr>
        <w:t xml:space="preserve"> 3: </w:t>
      </w:r>
      <w:r w:rsidR="00680B4A" w:rsidRPr="00BF311C">
        <w:rPr>
          <w:b/>
          <w:bCs/>
          <w:sz w:val="24"/>
          <w:szCs w:val="24"/>
          <w:lang w:val="fi-FI"/>
        </w:rPr>
        <w:t>Vaarallisen ja muun jätteen maksut</w:t>
      </w:r>
      <w:r w:rsidRPr="00BF311C">
        <w:rPr>
          <w:b/>
          <w:bCs/>
          <w:sz w:val="24"/>
          <w:szCs w:val="24"/>
          <w:lang w:val="fi-FI"/>
        </w:rPr>
        <w:t xml:space="preserve">; </w:t>
      </w:r>
      <w:r w:rsidR="00680B4A" w:rsidRPr="00BF311C">
        <w:rPr>
          <w:b/>
          <w:bCs/>
          <w:sz w:val="24"/>
          <w:szCs w:val="24"/>
          <w:lang w:val="fi-FI"/>
        </w:rPr>
        <w:t>yritykset, yhteisöt ja yhdistykset</w:t>
      </w:r>
      <w:r w:rsidRPr="00BF311C">
        <w:rPr>
          <w:b/>
          <w:bCs/>
          <w:sz w:val="24"/>
          <w:szCs w:val="24"/>
          <w:lang w:val="fi-FI"/>
        </w:rPr>
        <w:t xml:space="preserve"> (euro</w:t>
      </w:r>
      <w:r w:rsidR="00680B4A" w:rsidRPr="00BF311C">
        <w:rPr>
          <w:b/>
          <w:bCs/>
          <w:sz w:val="24"/>
          <w:szCs w:val="24"/>
          <w:lang w:val="fi-FI"/>
        </w:rPr>
        <w:t>a</w:t>
      </w:r>
      <w:r w:rsidRPr="00BF311C">
        <w:rPr>
          <w:b/>
          <w:bCs/>
          <w:sz w:val="24"/>
          <w:szCs w:val="24"/>
          <w:lang w:val="fi-FI"/>
        </w:rPr>
        <w:t>/kg)</w:t>
      </w:r>
    </w:p>
    <w:tbl>
      <w:tblPr>
        <w:tblStyle w:val="PlainTable1"/>
        <w:tblW w:w="5000" w:type="pct"/>
        <w:tblInd w:w="-5" w:type="dxa"/>
        <w:tblLook w:val="04A0" w:firstRow="1" w:lastRow="0" w:firstColumn="1" w:lastColumn="0" w:noHBand="0" w:noVBand="1"/>
      </w:tblPr>
      <w:tblGrid>
        <w:gridCol w:w="5684"/>
        <w:gridCol w:w="1666"/>
        <w:gridCol w:w="1667"/>
      </w:tblGrid>
      <w:tr w:rsidR="00BF311C" w:rsidRPr="00BF311C"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C45A37" w:rsidP="00C45A37">
            <w:pPr>
              <w:rPr>
                <w:lang w:val="fi-FI"/>
              </w:rPr>
            </w:pPr>
          </w:p>
        </w:tc>
        <w:tc>
          <w:tcPr>
            <w:tcW w:w="1666" w:type="dxa"/>
          </w:tcPr>
          <w:p w:rsidR="00C45A37" w:rsidRPr="00BF311C" w:rsidRDefault="00A227E1" w:rsidP="00C45A37">
            <w:pPr>
              <w:jc w:val="center"/>
              <w:cnfStyle w:val="100000000000" w:firstRow="1" w:lastRow="0" w:firstColumn="0" w:lastColumn="0" w:oddVBand="0" w:evenVBand="0" w:oddHBand="0" w:evenHBand="0" w:firstRowFirstColumn="0" w:firstRowLastColumn="0" w:lastRowFirstColumn="0" w:lastRowLastColumn="0"/>
              <w:rPr>
                <w:b w:val="0"/>
                <w:bCs w:val="0"/>
                <w:lang w:val="fi-FI"/>
              </w:rPr>
            </w:pPr>
            <w:r w:rsidRPr="00BF311C">
              <w:rPr>
                <w:b w:val="0"/>
                <w:bCs w:val="0"/>
                <w:lang w:val="fi-FI"/>
              </w:rPr>
              <w:t>Alv</w:t>
            </w:r>
            <w:r w:rsidR="00C45A37" w:rsidRPr="00BF311C">
              <w:rPr>
                <w:b w:val="0"/>
                <w:bCs w:val="0"/>
                <w:lang w:val="fi-FI"/>
              </w:rPr>
              <w:t xml:space="preserve"> 0 %</w:t>
            </w:r>
          </w:p>
        </w:tc>
        <w:tc>
          <w:tcPr>
            <w:tcW w:w="1667" w:type="dxa"/>
          </w:tcPr>
          <w:p w:rsidR="00C45A37" w:rsidRPr="00BF311C" w:rsidRDefault="00A227E1" w:rsidP="00C45A37">
            <w:pPr>
              <w:jc w:val="center"/>
              <w:cnfStyle w:val="100000000000" w:firstRow="1" w:lastRow="0" w:firstColumn="0" w:lastColumn="0" w:oddVBand="0" w:evenVBand="0" w:oddHBand="0" w:evenHBand="0" w:firstRowFirstColumn="0" w:firstRowLastColumn="0" w:lastRowFirstColumn="0" w:lastRowLastColumn="0"/>
              <w:rPr>
                <w:lang w:val="fi-FI"/>
              </w:rPr>
            </w:pPr>
            <w:r w:rsidRPr="00BF311C">
              <w:rPr>
                <w:lang w:val="fi-FI"/>
              </w:rPr>
              <w:t>Alv</w:t>
            </w:r>
            <w:r w:rsidR="00C45A37" w:rsidRPr="00BF311C">
              <w:rPr>
                <w:lang w:val="fi-FI"/>
              </w:rPr>
              <w:t xml:space="preserve"> 24 %</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680B4A" w:rsidP="00C45A37">
            <w:pPr>
              <w:rPr>
                <w:b w:val="0"/>
                <w:bCs w:val="0"/>
                <w:lang w:val="fi-FI"/>
              </w:rPr>
            </w:pPr>
            <w:r w:rsidRPr="00BF311C">
              <w:rPr>
                <w:b w:val="0"/>
                <w:bCs w:val="0"/>
                <w:lang w:val="fi-FI"/>
              </w:rPr>
              <w:t>Kiinteä öljyinen jäte</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1,10</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1,36</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680B4A" w:rsidP="00C45A37">
            <w:pPr>
              <w:rPr>
                <w:b w:val="0"/>
                <w:bCs w:val="0"/>
                <w:lang w:val="fi-FI"/>
              </w:rPr>
            </w:pPr>
            <w:r w:rsidRPr="00BF311C">
              <w:rPr>
                <w:b w:val="0"/>
                <w:bCs w:val="0"/>
                <w:lang w:val="fi-FI"/>
              </w:rPr>
              <w:t>Kiinteä maalijäte (väripatruunat)</w:t>
            </w:r>
          </w:p>
        </w:tc>
        <w:tc>
          <w:tcPr>
            <w:tcW w:w="1666"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1,</w:t>
            </w:r>
            <w:r w:rsidR="00CA15E2" w:rsidRPr="00BF311C">
              <w:rPr>
                <w:lang w:val="fi-FI"/>
              </w:rPr>
              <w:t>65</w:t>
            </w:r>
          </w:p>
        </w:tc>
        <w:tc>
          <w:tcPr>
            <w:tcW w:w="1667" w:type="dxa"/>
          </w:tcPr>
          <w:p w:rsidR="00C45A37" w:rsidRPr="00BF311C" w:rsidRDefault="0050794B"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2,05</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680B4A" w:rsidP="00C45A37">
            <w:pPr>
              <w:rPr>
                <w:b w:val="0"/>
                <w:bCs w:val="0"/>
                <w:lang w:val="fi-FI"/>
              </w:rPr>
            </w:pPr>
            <w:r w:rsidRPr="00BF311C">
              <w:rPr>
                <w:b w:val="0"/>
                <w:bCs w:val="0"/>
                <w:lang w:val="fi-FI"/>
              </w:rPr>
              <w:t>Paristot ja pienakut (lajittelematon)</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0,00</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680B4A" w:rsidP="00C45A37">
            <w:pPr>
              <w:rPr>
                <w:b w:val="0"/>
                <w:bCs w:val="0"/>
                <w:lang w:val="fi-FI"/>
              </w:rPr>
            </w:pPr>
            <w:r w:rsidRPr="00BF311C">
              <w:rPr>
                <w:b w:val="0"/>
                <w:bCs w:val="0"/>
                <w:lang w:val="fi-FI"/>
              </w:rPr>
              <w:t>Lyijyakut</w:t>
            </w:r>
          </w:p>
        </w:tc>
        <w:tc>
          <w:tcPr>
            <w:tcW w:w="1666"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0,00</w:t>
            </w:r>
          </w:p>
        </w:tc>
        <w:tc>
          <w:tcPr>
            <w:tcW w:w="1667"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0,00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C45A37" w:rsidP="00C45A37">
            <w:pPr>
              <w:rPr>
                <w:b w:val="0"/>
                <w:bCs w:val="0"/>
                <w:lang w:val="fi-FI"/>
              </w:rPr>
            </w:pPr>
            <w:r w:rsidRPr="00BF311C">
              <w:rPr>
                <w:b w:val="0"/>
                <w:bCs w:val="0"/>
                <w:lang w:val="fi-FI"/>
              </w:rPr>
              <w:t>L</w:t>
            </w:r>
            <w:r w:rsidR="00680B4A" w:rsidRPr="00BF311C">
              <w:rPr>
                <w:b w:val="0"/>
                <w:bCs w:val="0"/>
                <w:lang w:val="fi-FI"/>
              </w:rPr>
              <w:t>oisteputket, lamput</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0,00</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680B4A" w:rsidP="00C45A37">
            <w:pPr>
              <w:rPr>
                <w:b w:val="0"/>
                <w:bCs w:val="0"/>
                <w:lang w:val="fi-FI"/>
              </w:rPr>
            </w:pPr>
            <w:r w:rsidRPr="00BF311C">
              <w:rPr>
                <w:b w:val="0"/>
                <w:bCs w:val="0"/>
                <w:lang w:val="fi-FI"/>
              </w:rPr>
              <w:t>Lääkejäte</w:t>
            </w:r>
          </w:p>
        </w:tc>
        <w:tc>
          <w:tcPr>
            <w:tcW w:w="1666"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4,50</w:t>
            </w:r>
          </w:p>
        </w:tc>
        <w:tc>
          <w:tcPr>
            <w:tcW w:w="1667"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5,58</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C45A37" w:rsidP="00C45A37">
            <w:pPr>
              <w:rPr>
                <w:b w:val="0"/>
                <w:bCs w:val="0"/>
                <w:lang w:val="fi-FI"/>
              </w:rPr>
            </w:pPr>
            <w:r w:rsidRPr="00BF311C">
              <w:rPr>
                <w:b w:val="0"/>
                <w:bCs w:val="0"/>
                <w:lang w:val="fi-FI"/>
              </w:rPr>
              <w:t>La</w:t>
            </w:r>
            <w:r w:rsidR="00680B4A" w:rsidRPr="00BF311C">
              <w:rPr>
                <w:b w:val="0"/>
                <w:bCs w:val="0"/>
                <w:lang w:val="fi-FI"/>
              </w:rPr>
              <w:t>jiteltava laboratoriojäte</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9,60</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11,90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680B4A" w:rsidP="00C45A37">
            <w:pPr>
              <w:rPr>
                <w:b w:val="0"/>
                <w:bCs w:val="0"/>
                <w:lang w:val="fi-FI"/>
              </w:rPr>
            </w:pPr>
            <w:r w:rsidRPr="00BF311C">
              <w:rPr>
                <w:b w:val="0"/>
                <w:bCs w:val="0"/>
                <w:lang w:val="fi-FI"/>
              </w:rPr>
              <w:t>Vaahtosammutin</w:t>
            </w:r>
          </w:p>
        </w:tc>
        <w:tc>
          <w:tcPr>
            <w:tcW w:w="1666"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4,30</w:t>
            </w:r>
          </w:p>
        </w:tc>
        <w:tc>
          <w:tcPr>
            <w:tcW w:w="1667"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5,33</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680B4A" w:rsidP="00C45A37">
            <w:pPr>
              <w:rPr>
                <w:b w:val="0"/>
                <w:bCs w:val="0"/>
                <w:lang w:val="fi-FI"/>
              </w:rPr>
            </w:pPr>
            <w:r w:rsidRPr="00BF311C">
              <w:rPr>
                <w:b w:val="0"/>
                <w:bCs w:val="0"/>
                <w:lang w:val="fi-FI"/>
              </w:rPr>
              <w:t>Käytetyt mustat ja kirkkaat öljyt</w:t>
            </w:r>
            <w:r w:rsidR="00C45A37" w:rsidRPr="00BF311C">
              <w:rPr>
                <w:b w:val="0"/>
                <w:bCs w:val="0"/>
                <w:lang w:val="fi-FI"/>
              </w:rPr>
              <w:t xml:space="preserve"> &lt;30 % v</w:t>
            </w:r>
            <w:r w:rsidRPr="00BF311C">
              <w:rPr>
                <w:b w:val="0"/>
                <w:bCs w:val="0"/>
                <w:lang w:val="fi-FI"/>
              </w:rPr>
              <w:t>että</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0,00</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680B4A" w:rsidP="00C45A37">
            <w:pPr>
              <w:rPr>
                <w:b w:val="0"/>
                <w:bCs w:val="0"/>
                <w:lang w:val="fi-FI"/>
              </w:rPr>
            </w:pPr>
            <w:r w:rsidRPr="00BF311C">
              <w:rPr>
                <w:b w:val="0"/>
                <w:bCs w:val="0"/>
                <w:lang w:val="fi-FI"/>
              </w:rPr>
              <w:t>Torjunta-aineet</w:t>
            </w:r>
          </w:p>
        </w:tc>
        <w:tc>
          <w:tcPr>
            <w:tcW w:w="1666"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3,60</w:t>
            </w:r>
          </w:p>
        </w:tc>
        <w:tc>
          <w:tcPr>
            <w:tcW w:w="1667"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4,46</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680B4A" w:rsidP="00C45A37">
            <w:pPr>
              <w:rPr>
                <w:b w:val="0"/>
                <w:bCs w:val="0"/>
                <w:lang w:val="fi-FI"/>
              </w:rPr>
            </w:pPr>
            <w:r w:rsidRPr="00BF311C">
              <w:rPr>
                <w:b w:val="0"/>
                <w:bCs w:val="0"/>
                <w:lang w:val="fi-FI"/>
              </w:rPr>
              <w:t>Liuottimet</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1,10</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1,36</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680B4A" w:rsidP="00C45A37">
            <w:pPr>
              <w:rPr>
                <w:b w:val="0"/>
                <w:bCs w:val="0"/>
                <w:lang w:val="fi-FI"/>
              </w:rPr>
            </w:pPr>
            <w:r w:rsidRPr="00BF311C">
              <w:rPr>
                <w:b w:val="0"/>
                <w:bCs w:val="0"/>
                <w:lang w:val="fi-FI"/>
              </w:rPr>
              <w:t>Happo- / emäsjäte</w:t>
            </w:r>
          </w:p>
          <w:p w:rsidR="00C45A37" w:rsidRPr="00BF311C" w:rsidRDefault="00C45A37" w:rsidP="00C45A37">
            <w:pPr>
              <w:rPr>
                <w:lang w:val="fi-FI"/>
              </w:rPr>
            </w:pPr>
            <w:r w:rsidRPr="00BF311C">
              <w:rPr>
                <w:b w:val="0"/>
                <w:bCs w:val="0"/>
                <w:lang w:val="fi-FI"/>
              </w:rPr>
              <w:t xml:space="preserve">     </w:t>
            </w:r>
            <w:r w:rsidR="00680B4A" w:rsidRPr="00BF311C">
              <w:rPr>
                <w:b w:val="0"/>
                <w:bCs w:val="0"/>
                <w:lang w:val="fi-FI"/>
              </w:rPr>
              <w:t>Isompi astia</w:t>
            </w:r>
          </w:p>
          <w:p w:rsidR="00C45A37" w:rsidRPr="00BF311C" w:rsidRDefault="00C45A37" w:rsidP="00C45A37">
            <w:pPr>
              <w:rPr>
                <w:b w:val="0"/>
                <w:bCs w:val="0"/>
                <w:lang w:val="fi-FI"/>
              </w:rPr>
            </w:pPr>
            <w:r w:rsidRPr="00BF311C">
              <w:rPr>
                <w:b w:val="0"/>
                <w:bCs w:val="0"/>
                <w:lang w:val="fi-FI"/>
              </w:rPr>
              <w:t xml:space="preserve">     </w:t>
            </w:r>
            <w:r w:rsidR="00680B4A" w:rsidRPr="00BF311C">
              <w:rPr>
                <w:b w:val="0"/>
                <w:bCs w:val="0"/>
                <w:lang w:val="fi-FI"/>
              </w:rPr>
              <w:t>Pienempi astia</w:t>
            </w:r>
            <w:r w:rsidRPr="00BF311C">
              <w:rPr>
                <w:b w:val="0"/>
                <w:bCs w:val="0"/>
                <w:lang w:val="fi-FI"/>
              </w:rPr>
              <w:t xml:space="preserve"> &lt;10 lit</w:t>
            </w:r>
            <w:r w:rsidR="00680B4A" w:rsidRPr="00BF311C">
              <w:rPr>
                <w:b w:val="0"/>
                <w:bCs w:val="0"/>
                <w:lang w:val="fi-FI"/>
              </w:rPr>
              <w:t>raa</w:t>
            </w:r>
          </w:p>
        </w:tc>
        <w:tc>
          <w:tcPr>
            <w:tcW w:w="1666"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p>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2,80</w:t>
            </w:r>
          </w:p>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8,61</w:t>
            </w:r>
          </w:p>
        </w:tc>
        <w:tc>
          <w:tcPr>
            <w:tcW w:w="1667"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p>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3,47</w:t>
            </w:r>
          </w:p>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10,68</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A227E1" w:rsidP="00C45A37">
            <w:pPr>
              <w:rPr>
                <w:b w:val="0"/>
                <w:bCs w:val="0"/>
                <w:lang w:val="fi-FI"/>
              </w:rPr>
            </w:pPr>
            <w:r w:rsidRPr="00BF311C">
              <w:rPr>
                <w:b w:val="0"/>
                <w:bCs w:val="0"/>
                <w:lang w:val="fi-FI"/>
              </w:rPr>
              <w:t>Öljyemulsio</w:t>
            </w:r>
            <w:r w:rsidR="00C45A37" w:rsidRPr="00BF311C">
              <w:rPr>
                <w:b w:val="0"/>
                <w:bCs w:val="0"/>
                <w:lang w:val="fi-FI"/>
              </w:rPr>
              <w:t xml:space="preserve"> &gt;30 % v</w:t>
            </w:r>
            <w:r w:rsidRPr="00BF311C">
              <w:rPr>
                <w:b w:val="0"/>
                <w:bCs w:val="0"/>
                <w:lang w:val="fi-FI"/>
              </w:rPr>
              <w:t>että</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0,37</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0,46</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A227E1" w:rsidP="00C45A37">
            <w:pPr>
              <w:rPr>
                <w:b w:val="0"/>
                <w:bCs w:val="0"/>
                <w:lang w:val="fi-FI"/>
              </w:rPr>
            </w:pPr>
            <w:r w:rsidRPr="00BF311C">
              <w:rPr>
                <w:b w:val="0"/>
                <w:bCs w:val="0"/>
                <w:lang w:val="fi-FI"/>
              </w:rPr>
              <w:t>Jäähdytin-/jarruneste</w:t>
            </w:r>
          </w:p>
        </w:tc>
        <w:tc>
          <w:tcPr>
            <w:tcW w:w="1666"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1,02</w:t>
            </w:r>
          </w:p>
        </w:tc>
        <w:tc>
          <w:tcPr>
            <w:tcW w:w="1667"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1,26</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227E1" w:rsidRPr="00BF311C" w:rsidRDefault="00C45A37" w:rsidP="00C45A37">
            <w:pPr>
              <w:rPr>
                <w:lang w:val="fi-FI"/>
              </w:rPr>
            </w:pPr>
            <w:r w:rsidRPr="00BF311C">
              <w:rPr>
                <w:b w:val="0"/>
                <w:bCs w:val="0"/>
                <w:lang w:val="fi-FI"/>
              </w:rPr>
              <w:t>PCB-</w:t>
            </w:r>
            <w:r w:rsidR="00A227E1" w:rsidRPr="00BF311C">
              <w:rPr>
                <w:b w:val="0"/>
                <w:bCs w:val="0"/>
                <w:lang w:val="fi-FI"/>
              </w:rPr>
              <w:t>öljy</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4,00</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4,96</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A227E1" w:rsidP="00C45A37">
            <w:pPr>
              <w:rPr>
                <w:b w:val="0"/>
                <w:bCs w:val="0"/>
                <w:lang w:val="fi-FI"/>
              </w:rPr>
            </w:pPr>
            <w:r w:rsidRPr="00BF311C">
              <w:rPr>
                <w:b w:val="0"/>
                <w:bCs w:val="0"/>
                <w:lang w:val="fi-FI"/>
              </w:rPr>
              <w:t>Kehite-/kiinnitejäte</w:t>
            </w:r>
          </w:p>
        </w:tc>
        <w:tc>
          <w:tcPr>
            <w:tcW w:w="1666"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1,10</w:t>
            </w:r>
          </w:p>
        </w:tc>
        <w:tc>
          <w:tcPr>
            <w:tcW w:w="1667"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1,36</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A227E1" w:rsidP="00C45A37">
            <w:pPr>
              <w:rPr>
                <w:b w:val="0"/>
                <w:bCs w:val="0"/>
                <w:lang w:val="fi-FI"/>
              </w:rPr>
            </w:pPr>
            <w:r w:rsidRPr="00BF311C">
              <w:rPr>
                <w:b w:val="0"/>
                <w:bCs w:val="0"/>
                <w:lang w:val="fi-FI"/>
              </w:rPr>
              <w:t>Elohopea</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11,00</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13,64</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A227E1" w:rsidP="00C45A37">
            <w:pPr>
              <w:rPr>
                <w:b w:val="0"/>
                <w:bCs w:val="0"/>
                <w:lang w:val="fi-FI"/>
              </w:rPr>
            </w:pPr>
            <w:r w:rsidRPr="00BF311C">
              <w:rPr>
                <w:b w:val="0"/>
                <w:bCs w:val="0"/>
                <w:lang w:val="fi-FI"/>
              </w:rPr>
              <w:t>Pistävä/viiltävä jäte</w:t>
            </w:r>
          </w:p>
        </w:tc>
        <w:tc>
          <w:tcPr>
            <w:tcW w:w="1666"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2,13</w:t>
            </w:r>
          </w:p>
        </w:tc>
        <w:tc>
          <w:tcPr>
            <w:tcW w:w="1667"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2,64</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C45A37" w:rsidP="00C45A37">
            <w:pPr>
              <w:rPr>
                <w:b w:val="0"/>
                <w:bCs w:val="0"/>
                <w:lang w:val="fi-FI"/>
              </w:rPr>
            </w:pPr>
            <w:r w:rsidRPr="00BF311C">
              <w:rPr>
                <w:b w:val="0"/>
                <w:bCs w:val="0"/>
                <w:lang w:val="fi-FI"/>
              </w:rPr>
              <w:t>Risk</w:t>
            </w:r>
            <w:r w:rsidR="00A227E1" w:rsidRPr="00BF311C">
              <w:rPr>
                <w:b w:val="0"/>
                <w:bCs w:val="0"/>
                <w:lang w:val="fi-FI"/>
              </w:rPr>
              <w:t>ijäte</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2,13</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2,64</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A227E1" w:rsidP="00C45A37">
            <w:pPr>
              <w:rPr>
                <w:b w:val="0"/>
                <w:bCs w:val="0"/>
                <w:lang w:val="fi-FI"/>
              </w:rPr>
            </w:pPr>
            <w:r w:rsidRPr="00BF311C">
              <w:rPr>
                <w:b w:val="0"/>
                <w:bCs w:val="0"/>
                <w:lang w:val="fi-FI"/>
              </w:rPr>
              <w:t>Kauppojen pakastealtaat</w:t>
            </w:r>
          </w:p>
        </w:tc>
        <w:tc>
          <w:tcPr>
            <w:tcW w:w="1666"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0,56</w:t>
            </w:r>
          </w:p>
        </w:tc>
        <w:tc>
          <w:tcPr>
            <w:tcW w:w="1667"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0,69</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A227E1" w:rsidP="00C45A37">
            <w:pPr>
              <w:rPr>
                <w:b w:val="0"/>
                <w:bCs w:val="0"/>
                <w:lang w:val="fi-FI"/>
              </w:rPr>
            </w:pPr>
            <w:r w:rsidRPr="00BF311C">
              <w:rPr>
                <w:b w:val="0"/>
                <w:bCs w:val="0"/>
                <w:lang w:val="fi-FI"/>
              </w:rPr>
              <w:t>Sähkö- ja elektroniikkaromu yrityksiltä</w:t>
            </w:r>
          </w:p>
          <w:p w:rsidR="00C45A37" w:rsidRPr="00BF311C" w:rsidRDefault="00A227E1" w:rsidP="00C45A37">
            <w:pPr>
              <w:rPr>
                <w:b w:val="0"/>
                <w:bCs w:val="0"/>
                <w:sz w:val="20"/>
                <w:szCs w:val="20"/>
                <w:lang w:val="fi-FI"/>
              </w:rPr>
            </w:pPr>
            <w:r w:rsidRPr="00BF311C">
              <w:rPr>
                <w:b w:val="0"/>
                <w:bCs w:val="0"/>
                <w:sz w:val="20"/>
                <w:szCs w:val="20"/>
                <w:lang w:val="fi-FI"/>
              </w:rPr>
              <w:t>SER-laitteet, jotka eivät vastaa kotitaloustuotteita</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0,56</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0,69</w:t>
            </w:r>
          </w:p>
        </w:tc>
      </w:tr>
    </w:tbl>
    <w:p w:rsidR="00C45A37" w:rsidRPr="00BF311C" w:rsidRDefault="00C45A37" w:rsidP="00C45A37">
      <w:pPr>
        <w:spacing w:before="240"/>
      </w:pPr>
    </w:p>
    <w:p w:rsidR="00C45A37" w:rsidRPr="00BF311C" w:rsidRDefault="00C45A37" w:rsidP="00C45A37">
      <w:r w:rsidRPr="00BF311C">
        <w:br w:type="page"/>
      </w:r>
    </w:p>
    <w:p w:rsidR="00C45A37" w:rsidRPr="00BF311C" w:rsidRDefault="00C45A37" w:rsidP="00C45A37">
      <w:pPr>
        <w:spacing w:before="240"/>
      </w:pPr>
      <w:r w:rsidRPr="00BF311C">
        <w:rPr>
          <w:b/>
          <w:bCs/>
          <w:sz w:val="24"/>
          <w:szCs w:val="24"/>
        </w:rPr>
        <w:t>TA</w:t>
      </w:r>
      <w:r w:rsidR="00A227E1" w:rsidRPr="00BF311C">
        <w:rPr>
          <w:b/>
          <w:bCs/>
          <w:sz w:val="24"/>
          <w:szCs w:val="24"/>
        </w:rPr>
        <w:t>ULUKKO</w:t>
      </w:r>
      <w:r w:rsidRPr="00BF311C">
        <w:rPr>
          <w:b/>
          <w:bCs/>
          <w:sz w:val="24"/>
          <w:szCs w:val="24"/>
        </w:rPr>
        <w:t xml:space="preserve"> 4: </w:t>
      </w:r>
      <w:r w:rsidR="00A227E1" w:rsidRPr="00BF311C">
        <w:rPr>
          <w:b/>
          <w:bCs/>
          <w:sz w:val="24"/>
          <w:szCs w:val="24"/>
          <w:lang w:val="fi-FI"/>
        </w:rPr>
        <w:t>Noutopalvelun maksut</w:t>
      </w:r>
    </w:p>
    <w:tbl>
      <w:tblPr>
        <w:tblStyle w:val="PlainTable1"/>
        <w:tblW w:w="5000" w:type="pct"/>
        <w:tblInd w:w="-5" w:type="dxa"/>
        <w:tblLook w:val="04A0" w:firstRow="1" w:lastRow="0" w:firstColumn="1" w:lastColumn="0" w:noHBand="0" w:noVBand="1"/>
      </w:tblPr>
      <w:tblGrid>
        <w:gridCol w:w="5684"/>
        <w:gridCol w:w="1666"/>
        <w:gridCol w:w="1667"/>
      </w:tblGrid>
      <w:tr w:rsidR="00BF311C" w:rsidRPr="00BF311C"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C45A37" w:rsidP="00C45A37">
            <w:pPr>
              <w:rPr>
                <w:lang w:val="fi-FI"/>
              </w:rPr>
            </w:pPr>
          </w:p>
        </w:tc>
        <w:tc>
          <w:tcPr>
            <w:tcW w:w="1666" w:type="dxa"/>
          </w:tcPr>
          <w:p w:rsidR="00C45A37" w:rsidRPr="00BF311C" w:rsidRDefault="00A227E1" w:rsidP="00C45A37">
            <w:pPr>
              <w:jc w:val="center"/>
              <w:cnfStyle w:val="100000000000" w:firstRow="1" w:lastRow="0" w:firstColumn="0" w:lastColumn="0" w:oddVBand="0" w:evenVBand="0" w:oddHBand="0" w:evenHBand="0" w:firstRowFirstColumn="0" w:firstRowLastColumn="0" w:lastRowFirstColumn="0" w:lastRowLastColumn="0"/>
              <w:rPr>
                <w:b w:val="0"/>
                <w:bCs w:val="0"/>
                <w:lang w:val="fi-FI"/>
              </w:rPr>
            </w:pPr>
            <w:r w:rsidRPr="00BF311C">
              <w:rPr>
                <w:b w:val="0"/>
                <w:bCs w:val="0"/>
                <w:lang w:val="fi-FI"/>
              </w:rPr>
              <w:t>Alv</w:t>
            </w:r>
            <w:r w:rsidR="00C45A37" w:rsidRPr="00BF311C">
              <w:rPr>
                <w:b w:val="0"/>
                <w:bCs w:val="0"/>
                <w:lang w:val="fi-FI"/>
              </w:rPr>
              <w:t xml:space="preserve"> 0 %</w:t>
            </w:r>
          </w:p>
        </w:tc>
        <w:tc>
          <w:tcPr>
            <w:tcW w:w="1667" w:type="dxa"/>
          </w:tcPr>
          <w:p w:rsidR="00C45A37" w:rsidRPr="00BF311C" w:rsidRDefault="00A227E1" w:rsidP="00C45A37">
            <w:pPr>
              <w:jc w:val="center"/>
              <w:cnfStyle w:val="100000000000" w:firstRow="1" w:lastRow="0" w:firstColumn="0" w:lastColumn="0" w:oddVBand="0" w:evenVBand="0" w:oddHBand="0" w:evenHBand="0" w:firstRowFirstColumn="0" w:firstRowLastColumn="0" w:lastRowFirstColumn="0" w:lastRowLastColumn="0"/>
              <w:rPr>
                <w:lang w:val="fi-FI"/>
              </w:rPr>
            </w:pPr>
            <w:r w:rsidRPr="00BF311C">
              <w:rPr>
                <w:lang w:val="fi-FI"/>
              </w:rPr>
              <w:t>Alv</w:t>
            </w:r>
            <w:r w:rsidR="00C45A37" w:rsidRPr="00BF311C">
              <w:rPr>
                <w:lang w:val="fi-FI"/>
              </w:rPr>
              <w:t xml:space="preserve"> 24 %</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A227E1" w:rsidP="00C45A37">
            <w:pPr>
              <w:rPr>
                <w:b w:val="0"/>
                <w:bCs w:val="0"/>
                <w:lang w:val="fi-FI"/>
              </w:rPr>
            </w:pPr>
            <w:r w:rsidRPr="00BF311C">
              <w:rPr>
                <w:b w:val="0"/>
                <w:bCs w:val="0"/>
                <w:lang w:val="fi-FI"/>
              </w:rPr>
              <w:t>Kuljetusmaksu</w:t>
            </w:r>
            <w:r w:rsidR="00C45A37" w:rsidRPr="00BF311C">
              <w:rPr>
                <w:b w:val="0"/>
                <w:bCs w:val="0"/>
                <w:lang w:val="fi-FI"/>
              </w:rPr>
              <w:t xml:space="preserve"> (</w:t>
            </w:r>
            <w:r w:rsidRPr="00BF311C">
              <w:rPr>
                <w:b w:val="0"/>
                <w:bCs w:val="0"/>
                <w:lang w:val="fi-FI"/>
              </w:rPr>
              <w:t>lähtömaksu</w:t>
            </w:r>
            <w:r w:rsidR="00C45A37" w:rsidRPr="00BF311C">
              <w:rPr>
                <w:b w:val="0"/>
                <w:bCs w:val="0"/>
                <w:lang w:val="fi-FI"/>
              </w:rPr>
              <w:t>)</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20,16</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25,00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9017" w:type="dxa"/>
            <w:gridSpan w:val="3"/>
          </w:tcPr>
          <w:p w:rsidR="00C45A37" w:rsidRPr="00BF311C" w:rsidRDefault="00A227E1" w:rsidP="00C45A37">
            <w:pPr>
              <w:rPr>
                <w:lang w:val="fi-FI"/>
              </w:rPr>
            </w:pPr>
            <w:r w:rsidRPr="00BF311C">
              <w:rPr>
                <w:sz w:val="24"/>
                <w:szCs w:val="24"/>
                <w:lang w:val="fi-FI"/>
              </w:rPr>
              <w:t>Käsittelymaksut</w:t>
            </w:r>
            <w:r w:rsidR="00C45A37" w:rsidRPr="00BF311C">
              <w:rPr>
                <w:sz w:val="24"/>
                <w:szCs w:val="24"/>
                <w:lang w:val="fi-FI"/>
              </w:rPr>
              <w:t xml:space="preserve"> (euro</w:t>
            </w:r>
            <w:r w:rsidRPr="00BF311C">
              <w:rPr>
                <w:sz w:val="24"/>
                <w:szCs w:val="24"/>
                <w:lang w:val="fi-FI"/>
              </w:rPr>
              <w:t>a/kpl</w:t>
            </w:r>
            <w:r w:rsidR="00C45A37" w:rsidRPr="00BF311C">
              <w:rPr>
                <w:sz w:val="24"/>
                <w:szCs w:val="24"/>
                <w:lang w:val="fi-FI"/>
              </w:rPr>
              <w:t>)</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C45A37" w:rsidP="00C45A37">
            <w:pPr>
              <w:rPr>
                <w:b w:val="0"/>
                <w:bCs w:val="0"/>
                <w:lang w:val="fi-FI"/>
              </w:rPr>
            </w:pPr>
            <w:r w:rsidRPr="00BF311C">
              <w:rPr>
                <w:b w:val="0"/>
                <w:bCs w:val="0"/>
                <w:lang w:val="fi-FI"/>
              </w:rPr>
              <w:t>2–3</w:t>
            </w:r>
            <w:r w:rsidR="00A227E1" w:rsidRPr="00BF311C">
              <w:rPr>
                <w:b w:val="0"/>
                <w:bCs w:val="0"/>
                <w:lang w:val="fi-FI"/>
              </w:rPr>
              <w:t xml:space="preserve"> istuttava sohva</w:t>
            </w:r>
            <w:r w:rsidRPr="00BF311C">
              <w:rPr>
                <w:b w:val="0"/>
                <w:bCs w:val="0"/>
                <w:lang w:val="fi-FI"/>
              </w:rPr>
              <w:t xml:space="preserve"> (e</w:t>
            </w:r>
            <w:r w:rsidR="00A227E1" w:rsidRPr="00BF311C">
              <w:rPr>
                <w:b w:val="0"/>
                <w:bCs w:val="0"/>
                <w:lang w:val="fi-FI"/>
              </w:rPr>
              <w:t>i vuodesohva</w:t>
            </w:r>
            <w:r w:rsidRPr="00BF311C">
              <w:rPr>
                <w:b w:val="0"/>
                <w:bCs w:val="0"/>
                <w:lang w:val="fi-FI"/>
              </w:rPr>
              <w:t>)</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16,13</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20,00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A227E1" w:rsidP="00C45A37">
            <w:pPr>
              <w:rPr>
                <w:b w:val="0"/>
                <w:bCs w:val="0"/>
                <w:lang w:val="fi-FI"/>
              </w:rPr>
            </w:pPr>
            <w:r w:rsidRPr="00BF311C">
              <w:rPr>
                <w:b w:val="0"/>
                <w:bCs w:val="0"/>
                <w:lang w:val="fi-FI"/>
              </w:rPr>
              <w:t>Vuodesohva</w:t>
            </w:r>
            <w:r w:rsidR="00C45A37" w:rsidRPr="00BF311C">
              <w:rPr>
                <w:b w:val="0"/>
                <w:bCs w:val="0"/>
                <w:lang w:val="fi-FI"/>
              </w:rPr>
              <w:t xml:space="preserve"> mekanism</w:t>
            </w:r>
            <w:r w:rsidRPr="00BF311C">
              <w:rPr>
                <w:b w:val="0"/>
                <w:bCs w:val="0"/>
                <w:lang w:val="fi-FI"/>
              </w:rPr>
              <w:t>illa</w:t>
            </w:r>
          </w:p>
        </w:tc>
        <w:tc>
          <w:tcPr>
            <w:tcW w:w="1666"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20,16</w:t>
            </w:r>
          </w:p>
        </w:tc>
        <w:tc>
          <w:tcPr>
            <w:tcW w:w="1667"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25,00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C45A37" w:rsidP="00C45A37">
            <w:pPr>
              <w:rPr>
                <w:b w:val="0"/>
                <w:bCs w:val="0"/>
                <w:lang w:val="fi-FI"/>
              </w:rPr>
            </w:pPr>
            <w:r w:rsidRPr="00BF311C">
              <w:rPr>
                <w:b w:val="0"/>
                <w:bCs w:val="0"/>
                <w:lang w:val="fi-FI"/>
              </w:rPr>
              <w:t>Sä</w:t>
            </w:r>
            <w:r w:rsidR="00A227E1" w:rsidRPr="00BF311C">
              <w:rPr>
                <w:b w:val="0"/>
                <w:bCs w:val="0"/>
                <w:lang w:val="fi-FI"/>
              </w:rPr>
              <w:t>nky</w:t>
            </w:r>
            <w:r w:rsidRPr="00BF311C">
              <w:rPr>
                <w:b w:val="0"/>
                <w:bCs w:val="0"/>
                <w:lang w:val="fi-FI"/>
              </w:rPr>
              <w:t xml:space="preserve"> 80–1</w:t>
            </w:r>
            <w:r w:rsidR="00A227E1" w:rsidRPr="00BF311C">
              <w:rPr>
                <w:b w:val="0"/>
                <w:bCs w:val="0"/>
                <w:lang w:val="fi-FI"/>
              </w:rPr>
              <w:t>8</w:t>
            </w:r>
            <w:r w:rsidRPr="00BF311C">
              <w:rPr>
                <w:b w:val="0"/>
                <w:bCs w:val="0"/>
                <w:lang w:val="fi-FI"/>
              </w:rPr>
              <w:t>0 cm (</w:t>
            </w:r>
            <w:r w:rsidR="00A227E1" w:rsidRPr="00BF311C">
              <w:rPr>
                <w:b w:val="0"/>
                <w:bCs w:val="0"/>
                <w:lang w:val="fi-FI"/>
              </w:rPr>
              <w:t>sis. patja</w:t>
            </w:r>
            <w:r w:rsidRPr="00BF311C">
              <w:rPr>
                <w:b w:val="0"/>
                <w:bCs w:val="0"/>
                <w:lang w:val="fi-FI"/>
              </w:rPr>
              <w:t>)</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16,13</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20,00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A227E1" w:rsidP="00C45A37">
            <w:pPr>
              <w:rPr>
                <w:b w:val="0"/>
                <w:bCs w:val="0"/>
                <w:lang w:val="fi-FI"/>
              </w:rPr>
            </w:pPr>
            <w:r w:rsidRPr="00BF311C">
              <w:rPr>
                <w:b w:val="0"/>
                <w:bCs w:val="0"/>
                <w:lang w:val="fi-FI"/>
              </w:rPr>
              <w:t>Runkopatja</w:t>
            </w:r>
            <w:r w:rsidR="00C45A37" w:rsidRPr="00BF311C">
              <w:rPr>
                <w:b w:val="0"/>
                <w:bCs w:val="0"/>
                <w:lang w:val="fi-FI"/>
              </w:rPr>
              <w:t xml:space="preserve"> 80–180 cm (</w:t>
            </w:r>
            <w:r w:rsidRPr="00BF311C">
              <w:rPr>
                <w:b w:val="0"/>
                <w:bCs w:val="0"/>
                <w:lang w:val="fi-FI"/>
              </w:rPr>
              <w:t>sis. petauspatja</w:t>
            </w:r>
            <w:r w:rsidR="00C45A37" w:rsidRPr="00BF311C">
              <w:rPr>
                <w:b w:val="0"/>
                <w:bCs w:val="0"/>
                <w:lang w:val="fi-FI"/>
              </w:rPr>
              <w:t>)</w:t>
            </w:r>
          </w:p>
        </w:tc>
        <w:tc>
          <w:tcPr>
            <w:tcW w:w="1666"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16,13</w:t>
            </w:r>
          </w:p>
        </w:tc>
        <w:tc>
          <w:tcPr>
            <w:tcW w:w="1667"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20,00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A227E1" w:rsidP="00C45A37">
            <w:pPr>
              <w:rPr>
                <w:b w:val="0"/>
                <w:bCs w:val="0"/>
                <w:lang w:val="fi-FI"/>
              </w:rPr>
            </w:pPr>
            <w:r w:rsidRPr="00BF311C">
              <w:rPr>
                <w:b w:val="0"/>
                <w:bCs w:val="0"/>
                <w:lang w:val="fi-FI"/>
              </w:rPr>
              <w:t>Jätesäkit</w:t>
            </w:r>
            <w:r w:rsidR="00C45A37" w:rsidRPr="00BF311C">
              <w:rPr>
                <w:b w:val="0"/>
                <w:bCs w:val="0"/>
                <w:lang w:val="fi-FI"/>
              </w:rPr>
              <w:t xml:space="preserve"> 1–5 </w:t>
            </w:r>
            <w:r w:rsidRPr="00BF311C">
              <w:rPr>
                <w:b w:val="0"/>
                <w:bCs w:val="0"/>
                <w:lang w:val="fi-FI"/>
              </w:rPr>
              <w:t>kpl</w:t>
            </w:r>
            <w:r w:rsidR="00C45A37" w:rsidRPr="00BF311C">
              <w:rPr>
                <w:b w:val="0"/>
                <w:bCs w:val="0"/>
                <w:lang w:val="fi-FI"/>
              </w:rPr>
              <w:t xml:space="preserve"> (</w:t>
            </w:r>
            <w:r w:rsidRPr="00BF311C">
              <w:rPr>
                <w:b w:val="0"/>
                <w:bCs w:val="0"/>
                <w:lang w:val="fi-FI"/>
              </w:rPr>
              <w:t>poltettava jäte</w:t>
            </w:r>
            <w:r w:rsidR="00C45A37" w:rsidRPr="00BF311C">
              <w:rPr>
                <w:b w:val="0"/>
                <w:bCs w:val="0"/>
                <w:lang w:val="fi-FI"/>
              </w:rPr>
              <w:t>)</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8,06</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A227E1" w:rsidP="00C45A37">
            <w:pPr>
              <w:rPr>
                <w:b w:val="0"/>
                <w:bCs w:val="0"/>
                <w:lang w:val="fi-FI"/>
              </w:rPr>
            </w:pPr>
            <w:r w:rsidRPr="00BF311C">
              <w:rPr>
                <w:b w:val="0"/>
                <w:bCs w:val="0"/>
                <w:lang w:val="fi-FI"/>
              </w:rPr>
              <w:t>Jätesäkit</w:t>
            </w:r>
            <w:r w:rsidR="00C45A37" w:rsidRPr="00BF311C">
              <w:rPr>
                <w:b w:val="0"/>
                <w:bCs w:val="0"/>
                <w:lang w:val="fi-FI"/>
              </w:rPr>
              <w:t xml:space="preserve"> 6–10 </w:t>
            </w:r>
            <w:r w:rsidRPr="00BF311C">
              <w:rPr>
                <w:b w:val="0"/>
                <w:bCs w:val="0"/>
                <w:lang w:val="fi-FI"/>
              </w:rPr>
              <w:t>kpl</w:t>
            </w:r>
            <w:r w:rsidR="00C45A37" w:rsidRPr="00BF311C">
              <w:rPr>
                <w:b w:val="0"/>
                <w:bCs w:val="0"/>
                <w:lang w:val="fi-FI"/>
              </w:rPr>
              <w:t xml:space="preserve"> (</w:t>
            </w:r>
            <w:r w:rsidRPr="00BF311C">
              <w:rPr>
                <w:b w:val="0"/>
                <w:bCs w:val="0"/>
                <w:lang w:val="fi-FI"/>
              </w:rPr>
              <w:t>poltettava jäte</w:t>
            </w:r>
            <w:r w:rsidR="00C45A37" w:rsidRPr="00BF311C">
              <w:rPr>
                <w:b w:val="0"/>
                <w:bCs w:val="0"/>
                <w:lang w:val="fi-FI"/>
              </w:rPr>
              <w:t>)</w:t>
            </w:r>
          </w:p>
        </w:tc>
        <w:tc>
          <w:tcPr>
            <w:tcW w:w="1666"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16,13</w:t>
            </w:r>
          </w:p>
        </w:tc>
        <w:tc>
          <w:tcPr>
            <w:tcW w:w="1667"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20,00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A227E1" w:rsidP="00C45A37">
            <w:pPr>
              <w:rPr>
                <w:b w:val="0"/>
                <w:bCs w:val="0"/>
                <w:lang w:val="fi-FI"/>
              </w:rPr>
            </w:pPr>
            <w:r w:rsidRPr="00BF311C">
              <w:rPr>
                <w:b w:val="0"/>
                <w:bCs w:val="0"/>
                <w:lang w:val="fi-FI"/>
              </w:rPr>
              <w:t>Kirjahylly</w:t>
            </w:r>
            <w:r w:rsidR="00C45A37" w:rsidRPr="00BF311C">
              <w:rPr>
                <w:b w:val="0"/>
                <w:bCs w:val="0"/>
                <w:lang w:val="fi-FI"/>
              </w:rPr>
              <w:t xml:space="preserve"> 2</w:t>
            </w:r>
            <w:r w:rsidRPr="00BF311C">
              <w:rPr>
                <w:b w:val="0"/>
                <w:bCs w:val="0"/>
                <w:lang w:val="fi-FI"/>
              </w:rPr>
              <w:t>-osainen</w:t>
            </w:r>
            <w:r w:rsidR="00C45A37" w:rsidRPr="00BF311C">
              <w:rPr>
                <w:b w:val="0"/>
                <w:bCs w:val="0"/>
                <w:lang w:val="fi-FI"/>
              </w:rPr>
              <w:t xml:space="preserve"> (</w:t>
            </w:r>
            <w:r w:rsidRPr="00BF311C">
              <w:rPr>
                <w:b w:val="0"/>
                <w:bCs w:val="0"/>
                <w:lang w:val="fi-FI"/>
              </w:rPr>
              <w:t>purettu valmiiksi</w:t>
            </w:r>
            <w:r w:rsidR="00C45A37" w:rsidRPr="00BF311C">
              <w:rPr>
                <w:b w:val="0"/>
                <w:bCs w:val="0"/>
                <w:lang w:val="fi-FI"/>
              </w:rPr>
              <w:t>)</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12,10</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15,00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A227E1" w:rsidP="00C45A37">
            <w:pPr>
              <w:rPr>
                <w:b w:val="0"/>
                <w:bCs w:val="0"/>
                <w:lang w:val="fi-FI"/>
              </w:rPr>
            </w:pPr>
            <w:r w:rsidRPr="00BF311C">
              <w:rPr>
                <w:b w:val="0"/>
                <w:bCs w:val="0"/>
                <w:lang w:val="fi-FI"/>
              </w:rPr>
              <w:t>Kirjahylly</w:t>
            </w:r>
            <w:r w:rsidR="00C45A37" w:rsidRPr="00BF311C">
              <w:rPr>
                <w:b w:val="0"/>
                <w:bCs w:val="0"/>
                <w:lang w:val="fi-FI"/>
              </w:rPr>
              <w:t xml:space="preserve"> 3–4 </w:t>
            </w:r>
            <w:r w:rsidRPr="00BF311C">
              <w:rPr>
                <w:b w:val="0"/>
                <w:bCs w:val="0"/>
                <w:lang w:val="fi-FI"/>
              </w:rPr>
              <w:t>osainen</w:t>
            </w:r>
            <w:r w:rsidR="00C45A37" w:rsidRPr="00BF311C">
              <w:rPr>
                <w:b w:val="0"/>
                <w:bCs w:val="0"/>
                <w:lang w:val="fi-FI"/>
              </w:rPr>
              <w:t xml:space="preserve"> (</w:t>
            </w:r>
            <w:r w:rsidRPr="00BF311C">
              <w:rPr>
                <w:b w:val="0"/>
                <w:bCs w:val="0"/>
                <w:lang w:val="fi-FI"/>
              </w:rPr>
              <w:t>purettu valmiiksi</w:t>
            </w:r>
            <w:r w:rsidR="00C45A37" w:rsidRPr="00BF311C">
              <w:rPr>
                <w:b w:val="0"/>
                <w:bCs w:val="0"/>
                <w:lang w:val="fi-FI"/>
              </w:rPr>
              <w:t>)</w:t>
            </w:r>
          </w:p>
        </w:tc>
        <w:tc>
          <w:tcPr>
            <w:tcW w:w="1666"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20,16</w:t>
            </w:r>
          </w:p>
        </w:tc>
        <w:tc>
          <w:tcPr>
            <w:tcW w:w="1667"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25,00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A227E1" w:rsidP="00C45A37">
            <w:pPr>
              <w:rPr>
                <w:b w:val="0"/>
                <w:bCs w:val="0"/>
                <w:lang w:val="fi-FI"/>
              </w:rPr>
            </w:pPr>
            <w:r w:rsidRPr="00BF311C">
              <w:rPr>
                <w:b w:val="0"/>
                <w:bCs w:val="0"/>
                <w:lang w:val="fi-FI"/>
              </w:rPr>
              <w:t>Nojatuoli</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8,06</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A227E1" w:rsidP="00C45A37">
            <w:pPr>
              <w:rPr>
                <w:b w:val="0"/>
                <w:bCs w:val="0"/>
                <w:lang w:val="fi-FI"/>
              </w:rPr>
            </w:pPr>
            <w:r w:rsidRPr="00BF311C">
              <w:rPr>
                <w:b w:val="0"/>
                <w:bCs w:val="0"/>
                <w:lang w:val="fi-FI"/>
              </w:rPr>
              <w:t>Lipastot ja pöydät</w:t>
            </w:r>
          </w:p>
        </w:tc>
        <w:tc>
          <w:tcPr>
            <w:tcW w:w="1666"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8,06</w:t>
            </w:r>
          </w:p>
        </w:tc>
        <w:tc>
          <w:tcPr>
            <w:tcW w:w="1667"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10,00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A227E1" w:rsidP="00C45A37">
            <w:pPr>
              <w:rPr>
                <w:b w:val="0"/>
                <w:bCs w:val="0"/>
                <w:lang w:val="fi-FI"/>
              </w:rPr>
            </w:pPr>
            <w:r w:rsidRPr="00BF311C">
              <w:rPr>
                <w:b w:val="0"/>
                <w:bCs w:val="0"/>
                <w:lang w:val="fi-FI"/>
              </w:rPr>
              <w:t>Jääkaappi</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8,06</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A227E1" w:rsidP="00C45A37">
            <w:pPr>
              <w:rPr>
                <w:b w:val="0"/>
                <w:bCs w:val="0"/>
                <w:lang w:val="fi-FI"/>
              </w:rPr>
            </w:pPr>
            <w:r w:rsidRPr="00BF311C">
              <w:rPr>
                <w:b w:val="0"/>
                <w:bCs w:val="0"/>
                <w:lang w:val="fi-FI"/>
              </w:rPr>
              <w:t>Jääkaappipakastin</w:t>
            </w:r>
          </w:p>
        </w:tc>
        <w:tc>
          <w:tcPr>
            <w:tcW w:w="1666"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16,13</w:t>
            </w:r>
          </w:p>
        </w:tc>
        <w:tc>
          <w:tcPr>
            <w:tcW w:w="1667"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20,00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A227E1" w:rsidP="00C45A37">
            <w:pPr>
              <w:rPr>
                <w:b w:val="0"/>
                <w:bCs w:val="0"/>
                <w:lang w:val="fi-FI"/>
              </w:rPr>
            </w:pPr>
            <w:r w:rsidRPr="00BF311C">
              <w:rPr>
                <w:b w:val="0"/>
                <w:bCs w:val="0"/>
                <w:lang w:val="fi-FI"/>
              </w:rPr>
              <w:t xml:space="preserve">Arkkupakastin, </w:t>
            </w:r>
            <w:proofErr w:type="spellStart"/>
            <w:r w:rsidRPr="00BF311C">
              <w:rPr>
                <w:b w:val="0"/>
                <w:bCs w:val="0"/>
                <w:lang w:val="fi-FI"/>
              </w:rPr>
              <w:t>enint</w:t>
            </w:r>
            <w:proofErr w:type="spellEnd"/>
            <w:r w:rsidRPr="00BF311C">
              <w:rPr>
                <w:b w:val="0"/>
                <w:bCs w:val="0"/>
                <w:lang w:val="fi-FI"/>
              </w:rPr>
              <w:t>.</w:t>
            </w:r>
            <w:r w:rsidR="00C45A37" w:rsidRPr="00BF311C">
              <w:rPr>
                <w:b w:val="0"/>
                <w:bCs w:val="0"/>
                <w:lang w:val="fi-FI"/>
              </w:rPr>
              <w:t xml:space="preserve"> 100 kg</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24,19</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30,00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A227E1" w:rsidP="00C45A37">
            <w:pPr>
              <w:rPr>
                <w:b w:val="0"/>
                <w:bCs w:val="0"/>
                <w:lang w:val="fi-FI"/>
              </w:rPr>
            </w:pPr>
            <w:r w:rsidRPr="00BF311C">
              <w:rPr>
                <w:b w:val="0"/>
                <w:bCs w:val="0"/>
                <w:lang w:val="fi-FI"/>
              </w:rPr>
              <w:t xml:space="preserve">Pienet kylmiöt, </w:t>
            </w:r>
            <w:proofErr w:type="spellStart"/>
            <w:r w:rsidRPr="00BF311C">
              <w:rPr>
                <w:b w:val="0"/>
                <w:bCs w:val="0"/>
                <w:lang w:val="fi-FI"/>
              </w:rPr>
              <w:t>enint</w:t>
            </w:r>
            <w:proofErr w:type="spellEnd"/>
            <w:r w:rsidRPr="00BF311C">
              <w:rPr>
                <w:b w:val="0"/>
                <w:bCs w:val="0"/>
                <w:lang w:val="fi-FI"/>
              </w:rPr>
              <w:t>.</w:t>
            </w:r>
            <w:r w:rsidR="00C45A37" w:rsidRPr="00BF311C">
              <w:rPr>
                <w:b w:val="0"/>
                <w:bCs w:val="0"/>
                <w:lang w:val="fi-FI"/>
              </w:rPr>
              <w:t xml:space="preserve"> 100 kg</w:t>
            </w:r>
          </w:p>
        </w:tc>
        <w:tc>
          <w:tcPr>
            <w:tcW w:w="1666"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24,19</w:t>
            </w:r>
          </w:p>
        </w:tc>
        <w:tc>
          <w:tcPr>
            <w:tcW w:w="1667"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30,00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A227E1" w:rsidP="00C45A37">
            <w:pPr>
              <w:rPr>
                <w:b w:val="0"/>
                <w:bCs w:val="0"/>
                <w:lang w:val="fi-FI"/>
              </w:rPr>
            </w:pPr>
            <w:r w:rsidRPr="00BF311C">
              <w:rPr>
                <w:b w:val="0"/>
                <w:bCs w:val="0"/>
                <w:lang w:val="fi-FI"/>
              </w:rPr>
              <w:t>Televisiot yms. pieni SER-romu</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8,06</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C45A37" w:rsidP="00C45A37">
            <w:pPr>
              <w:rPr>
                <w:b w:val="0"/>
                <w:bCs w:val="0"/>
                <w:lang w:val="fi-FI"/>
              </w:rPr>
            </w:pPr>
            <w:r w:rsidRPr="00BF311C">
              <w:rPr>
                <w:b w:val="0"/>
                <w:bCs w:val="0"/>
                <w:lang w:val="fi-FI"/>
              </w:rPr>
              <w:t>T</w:t>
            </w:r>
            <w:r w:rsidR="00A227E1" w:rsidRPr="00BF311C">
              <w:rPr>
                <w:b w:val="0"/>
                <w:bCs w:val="0"/>
                <w:lang w:val="fi-FI"/>
              </w:rPr>
              <w:t>untiveloitus, jos suuri määrä jätettä</w:t>
            </w:r>
          </w:p>
          <w:p w:rsidR="00C45A37" w:rsidRPr="00BF311C" w:rsidRDefault="00C45A37" w:rsidP="00C45A37">
            <w:pPr>
              <w:pStyle w:val="ListParagraph"/>
              <w:numPr>
                <w:ilvl w:val="0"/>
                <w:numId w:val="43"/>
              </w:numPr>
              <w:rPr>
                <w:b w:val="0"/>
                <w:bCs w:val="0"/>
                <w:lang w:val="fi-FI"/>
              </w:rPr>
            </w:pPr>
            <w:r w:rsidRPr="00BF311C">
              <w:rPr>
                <w:b w:val="0"/>
                <w:bCs w:val="0"/>
                <w:lang w:val="fi-FI"/>
              </w:rPr>
              <w:t>euro</w:t>
            </w:r>
            <w:r w:rsidR="00A227E1" w:rsidRPr="00BF311C">
              <w:rPr>
                <w:b w:val="0"/>
                <w:bCs w:val="0"/>
                <w:lang w:val="fi-FI"/>
              </w:rPr>
              <w:t>a</w:t>
            </w:r>
            <w:r w:rsidRPr="00BF311C">
              <w:rPr>
                <w:b w:val="0"/>
                <w:bCs w:val="0"/>
                <w:lang w:val="fi-FI"/>
              </w:rPr>
              <w:t>/t</w:t>
            </w:r>
            <w:r w:rsidR="00A227E1" w:rsidRPr="00BF311C">
              <w:rPr>
                <w:b w:val="0"/>
                <w:bCs w:val="0"/>
                <w:lang w:val="fi-FI"/>
              </w:rPr>
              <w:t>unti</w:t>
            </w:r>
            <w:r w:rsidRPr="00BF311C">
              <w:rPr>
                <w:b w:val="0"/>
                <w:bCs w:val="0"/>
                <w:lang w:val="fi-FI"/>
              </w:rPr>
              <w:t>/</w:t>
            </w:r>
            <w:r w:rsidR="00A227E1" w:rsidRPr="00BF311C">
              <w:rPr>
                <w:b w:val="0"/>
                <w:bCs w:val="0"/>
                <w:lang w:val="fi-FI"/>
              </w:rPr>
              <w:t>henkilö</w:t>
            </w:r>
          </w:p>
        </w:tc>
        <w:tc>
          <w:tcPr>
            <w:tcW w:w="1666"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p>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40,32</w:t>
            </w:r>
          </w:p>
        </w:tc>
        <w:tc>
          <w:tcPr>
            <w:tcW w:w="1667"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p>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50,00</w:t>
            </w:r>
          </w:p>
        </w:tc>
      </w:tr>
    </w:tbl>
    <w:p w:rsidR="00C45A37" w:rsidRPr="00BF311C" w:rsidRDefault="00C45A37" w:rsidP="00C45A37">
      <w:pPr>
        <w:spacing w:before="240"/>
      </w:pPr>
    </w:p>
    <w:p w:rsidR="00C45A37" w:rsidRPr="00BF311C" w:rsidRDefault="00C45A37" w:rsidP="00C45A37">
      <w:r w:rsidRPr="00BF311C">
        <w:br w:type="page"/>
      </w:r>
    </w:p>
    <w:p w:rsidR="00C45A37" w:rsidRPr="00BF311C" w:rsidRDefault="00C45A37" w:rsidP="00C45A37">
      <w:pPr>
        <w:spacing w:before="240"/>
        <w:rPr>
          <w:lang w:val="fi-FI"/>
        </w:rPr>
      </w:pPr>
      <w:r w:rsidRPr="00BF311C">
        <w:rPr>
          <w:b/>
          <w:bCs/>
          <w:sz w:val="24"/>
          <w:szCs w:val="24"/>
          <w:lang w:val="fi-FI"/>
        </w:rPr>
        <w:t>TA</w:t>
      </w:r>
      <w:r w:rsidR="00A227E1" w:rsidRPr="00BF311C">
        <w:rPr>
          <w:b/>
          <w:bCs/>
          <w:sz w:val="24"/>
          <w:szCs w:val="24"/>
          <w:lang w:val="fi-FI"/>
        </w:rPr>
        <w:t>ULUKKO</w:t>
      </w:r>
      <w:r w:rsidRPr="00BF311C">
        <w:rPr>
          <w:b/>
          <w:bCs/>
          <w:sz w:val="24"/>
          <w:szCs w:val="24"/>
          <w:lang w:val="fi-FI"/>
        </w:rPr>
        <w:t xml:space="preserve"> 5: </w:t>
      </w:r>
      <w:r w:rsidR="00A227E1" w:rsidRPr="00BF311C">
        <w:rPr>
          <w:b/>
          <w:bCs/>
          <w:sz w:val="24"/>
          <w:szCs w:val="24"/>
          <w:lang w:val="fi-FI"/>
        </w:rPr>
        <w:t>Erillispalveluiden maksut</w:t>
      </w:r>
      <w:r w:rsidRPr="00BF311C">
        <w:rPr>
          <w:b/>
          <w:bCs/>
          <w:sz w:val="24"/>
          <w:szCs w:val="24"/>
          <w:lang w:val="fi-FI"/>
        </w:rPr>
        <w:t>, Va</w:t>
      </w:r>
      <w:r w:rsidR="00A227E1" w:rsidRPr="00BF311C">
        <w:rPr>
          <w:b/>
          <w:bCs/>
          <w:sz w:val="24"/>
          <w:szCs w:val="24"/>
          <w:lang w:val="fi-FI"/>
        </w:rPr>
        <w:t>asan hyötykäyttöasema</w:t>
      </w:r>
    </w:p>
    <w:tbl>
      <w:tblPr>
        <w:tblStyle w:val="PlainTable1"/>
        <w:tblW w:w="5000" w:type="pct"/>
        <w:tblInd w:w="-5" w:type="dxa"/>
        <w:tblLook w:val="04A0" w:firstRow="1" w:lastRow="0" w:firstColumn="1" w:lastColumn="0" w:noHBand="0" w:noVBand="1"/>
      </w:tblPr>
      <w:tblGrid>
        <w:gridCol w:w="5684"/>
        <w:gridCol w:w="1666"/>
        <w:gridCol w:w="1667"/>
      </w:tblGrid>
      <w:tr w:rsidR="00BF311C" w:rsidRPr="00BF311C"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C45A37" w:rsidP="00C45A37">
            <w:pPr>
              <w:rPr>
                <w:lang w:val="fi-FI"/>
              </w:rPr>
            </w:pPr>
          </w:p>
        </w:tc>
        <w:tc>
          <w:tcPr>
            <w:tcW w:w="1666" w:type="dxa"/>
          </w:tcPr>
          <w:p w:rsidR="00C45A37" w:rsidRPr="00BF311C" w:rsidRDefault="006E296D" w:rsidP="00C45A37">
            <w:pPr>
              <w:jc w:val="center"/>
              <w:cnfStyle w:val="100000000000" w:firstRow="1" w:lastRow="0" w:firstColumn="0" w:lastColumn="0" w:oddVBand="0" w:evenVBand="0" w:oddHBand="0" w:evenHBand="0" w:firstRowFirstColumn="0" w:firstRowLastColumn="0" w:lastRowFirstColumn="0" w:lastRowLastColumn="0"/>
              <w:rPr>
                <w:b w:val="0"/>
                <w:bCs w:val="0"/>
                <w:lang w:val="fi-FI"/>
              </w:rPr>
            </w:pPr>
            <w:r w:rsidRPr="00BF311C">
              <w:rPr>
                <w:b w:val="0"/>
                <w:bCs w:val="0"/>
                <w:lang w:val="fi-FI"/>
              </w:rPr>
              <w:t>Alv</w:t>
            </w:r>
            <w:r w:rsidR="00C45A37" w:rsidRPr="00BF311C">
              <w:rPr>
                <w:b w:val="0"/>
                <w:bCs w:val="0"/>
                <w:lang w:val="fi-FI"/>
              </w:rPr>
              <w:t xml:space="preserve"> 0 %</w:t>
            </w:r>
          </w:p>
        </w:tc>
        <w:tc>
          <w:tcPr>
            <w:tcW w:w="1667" w:type="dxa"/>
          </w:tcPr>
          <w:p w:rsidR="00C45A37" w:rsidRPr="00BF311C" w:rsidRDefault="006E296D" w:rsidP="00C45A37">
            <w:pPr>
              <w:jc w:val="center"/>
              <w:cnfStyle w:val="100000000000" w:firstRow="1" w:lastRow="0" w:firstColumn="0" w:lastColumn="0" w:oddVBand="0" w:evenVBand="0" w:oddHBand="0" w:evenHBand="0" w:firstRowFirstColumn="0" w:firstRowLastColumn="0" w:lastRowFirstColumn="0" w:lastRowLastColumn="0"/>
              <w:rPr>
                <w:lang w:val="fi-FI"/>
              </w:rPr>
            </w:pPr>
            <w:r w:rsidRPr="00BF311C">
              <w:rPr>
                <w:lang w:val="fi-FI"/>
              </w:rPr>
              <w:t>Alv</w:t>
            </w:r>
            <w:r w:rsidR="00C45A37" w:rsidRPr="00BF311C">
              <w:rPr>
                <w:lang w:val="fi-FI"/>
              </w:rPr>
              <w:t xml:space="preserve"> 24 %</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6E296D" w:rsidP="00C45A37">
            <w:pPr>
              <w:rPr>
                <w:b w:val="0"/>
                <w:bCs w:val="0"/>
                <w:lang w:val="fi-FI"/>
              </w:rPr>
            </w:pPr>
            <w:r w:rsidRPr="00BF311C">
              <w:rPr>
                <w:b w:val="0"/>
                <w:bCs w:val="0"/>
                <w:lang w:val="fi-FI"/>
              </w:rPr>
              <w:t>Peräkärryn vuokraus</w:t>
            </w:r>
            <w:r w:rsidR="00C45A37" w:rsidRPr="00BF311C">
              <w:rPr>
                <w:b w:val="0"/>
                <w:bCs w:val="0"/>
                <w:lang w:val="fi-FI"/>
              </w:rPr>
              <w:t>, 3 t</w:t>
            </w:r>
            <w:r w:rsidRPr="00BF311C">
              <w:rPr>
                <w:b w:val="0"/>
                <w:bCs w:val="0"/>
                <w:lang w:val="fi-FI"/>
              </w:rPr>
              <w:t>untia</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8,06</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9017" w:type="dxa"/>
            <w:gridSpan w:val="3"/>
          </w:tcPr>
          <w:p w:rsidR="00C45A37" w:rsidRPr="00BF311C" w:rsidRDefault="006E296D" w:rsidP="00C45A37">
            <w:pPr>
              <w:rPr>
                <w:b w:val="0"/>
                <w:bCs w:val="0"/>
                <w:sz w:val="24"/>
                <w:szCs w:val="24"/>
                <w:lang w:val="fi-FI"/>
              </w:rPr>
            </w:pPr>
            <w:r w:rsidRPr="00BF311C">
              <w:rPr>
                <w:sz w:val="24"/>
                <w:szCs w:val="24"/>
                <w:lang w:val="fi-FI"/>
              </w:rPr>
              <w:t>Vuokralavat; kotitaloudet, asuntoyhtiöt ja muut</w:t>
            </w:r>
            <w:r w:rsidR="00C45A37" w:rsidRPr="00BF311C">
              <w:rPr>
                <w:sz w:val="24"/>
                <w:szCs w:val="24"/>
                <w:lang w:val="fi-FI"/>
              </w:rPr>
              <w:t>, e</w:t>
            </w:r>
            <w:r w:rsidRPr="00BF311C">
              <w:rPr>
                <w:sz w:val="24"/>
                <w:szCs w:val="24"/>
                <w:lang w:val="fi-FI"/>
              </w:rPr>
              <w:t>sim.</w:t>
            </w:r>
            <w:r w:rsidR="00C45A37" w:rsidRPr="00BF311C">
              <w:rPr>
                <w:sz w:val="24"/>
                <w:szCs w:val="24"/>
                <w:lang w:val="fi-FI"/>
              </w:rPr>
              <w:t xml:space="preserve"> *</w:t>
            </w:r>
          </w:p>
          <w:p w:rsidR="00C45A37" w:rsidRPr="00BF311C" w:rsidRDefault="006E296D" w:rsidP="00C45A37">
            <w:pPr>
              <w:rPr>
                <w:lang w:val="fi-FI"/>
              </w:rPr>
            </w:pPr>
            <w:r w:rsidRPr="00BF311C">
              <w:rPr>
                <w:b w:val="0"/>
                <w:bCs w:val="0"/>
                <w:lang w:val="fi-FI"/>
              </w:rPr>
              <w:t xml:space="preserve">Vuokra määräytyy välimatkasta </w:t>
            </w:r>
            <w:r w:rsidR="00C45A37" w:rsidRPr="00BF311C">
              <w:rPr>
                <w:b w:val="0"/>
                <w:bCs w:val="0"/>
                <w:lang w:val="fi-FI"/>
              </w:rPr>
              <w:t>Va</w:t>
            </w:r>
            <w:r w:rsidRPr="00BF311C">
              <w:rPr>
                <w:b w:val="0"/>
                <w:bCs w:val="0"/>
                <w:lang w:val="fi-FI"/>
              </w:rPr>
              <w:t>asan hyötykäyttöasemasta, esim.</w:t>
            </w:r>
          </w:p>
          <w:p w:rsidR="006E296D" w:rsidRPr="00BF311C" w:rsidRDefault="006E296D" w:rsidP="00C45A37">
            <w:pPr>
              <w:rPr>
                <w:lang w:val="fi-FI"/>
              </w:rPr>
            </w:pPr>
            <w:r w:rsidRPr="00BF311C">
              <w:rPr>
                <w:lang w:val="fi-FI"/>
              </w:rPr>
              <w:t>Vuokra</w:t>
            </w:r>
            <w:r w:rsidR="00E62356" w:rsidRPr="00BF311C">
              <w:rPr>
                <w:lang w:val="fi-FI"/>
              </w:rPr>
              <w:t xml:space="preserve"> euroa</w:t>
            </w:r>
            <w:r w:rsidRPr="00BF311C">
              <w:rPr>
                <w:lang w:val="fi-FI"/>
              </w:rPr>
              <w:t xml:space="preserve"> 1–3 vrk **</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6E296D" w:rsidP="00C45A37">
            <w:pPr>
              <w:rPr>
                <w:lang w:val="fi-FI"/>
              </w:rPr>
            </w:pPr>
            <w:r w:rsidRPr="00BF311C">
              <w:rPr>
                <w:lang w:val="fi-FI"/>
              </w:rPr>
              <w:t>Vyöhyke</w:t>
            </w:r>
            <w:r w:rsidR="00C45A37" w:rsidRPr="00BF311C">
              <w:rPr>
                <w:lang w:val="fi-FI"/>
              </w:rPr>
              <w:t xml:space="preserve"> I:</w:t>
            </w:r>
          </w:p>
          <w:p w:rsidR="00C45A37" w:rsidRPr="00BF311C" w:rsidRDefault="006E296D" w:rsidP="00C45A37">
            <w:pPr>
              <w:rPr>
                <w:b w:val="0"/>
                <w:bCs w:val="0"/>
                <w:lang w:val="fi-FI"/>
              </w:rPr>
            </w:pPr>
            <w:r w:rsidRPr="00BF311C">
              <w:rPr>
                <w:b w:val="0"/>
                <w:bCs w:val="0"/>
                <w:lang w:val="fi-FI"/>
              </w:rPr>
              <w:t xml:space="preserve">Keskusta, </w:t>
            </w:r>
            <w:proofErr w:type="spellStart"/>
            <w:r w:rsidRPr="00BF311C">
              <w:rPr>
                <w:b w:val="0"/>
                <w:bCs w:val="0"/>
                <w:lang w:val="fi-FI"/>
              </w:rPr>
              <w:t>Gerby</w:t>
            </w:r>
            <w:proofErr w:type="spellEnd"/>
            <w:r w:rsidRPr="00BF311C">
              <w:rPr>
                <w:b w:val="0"/>
                <w:bCs w:val="0"/>
                <w:lang w:val="fi-FI"/>
              </w:rPr>
              <w:t xml:space="preserve">, </w:t>
            </w:r>
            <w:proofErr w:type="spellStart"/>
            <w:r w:rsidRPr="00BF311C">
              <w:rPr>
                <w:b w:val="0"/>
                <w:bCs w:val="0"/>
                <w:lang w:val="fi-FI"/>
              </w:rPr>
              <w:t>Västervik</w:t>
            </w:r>
            <w:proofErr w:type="spellEnd"/>
            <w:r w:rsidRPr="00BF311C">
              <w:rPr>
                <w:b w:val="0"/>
                <w:bCs w:val="0"/>
                <w:lang w:val="fi-FI"/>
              </w:rPr>
              <w:t>, Vaskiluoto, Vanha Vaasa, Ristinummi (Vaasa), Sepänkylä (Mustasaari)</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112,90</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140,00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6E296D" w:rsidP="00C45A37">
            <w:pPr>
              <w:rPr>
                <w:lang w:val="fi-FI"/>
              </w:rPr>
            </w:pPr>
            <w:r w:rsidRPr="00BF311C">
              <w:rPr>
                <w:lang w:val="fi-FI"/>
              </w:rPr>
              <w:t>Vyöhyke</w:t>
            </w:r>
            <w:r w:rsidR="00C45A37" w:rsidRPr="00BF311C">
              <w:rPr>
                <w:lang w:val="fi-FI"/>
              </w:rPr>
              <w:t xml:space="preserve"> II:</w:t>
            </w:r>
          </w:p>
          <w:p w:rsidR="00C45A37" w:rsidRPr="00BF311C" w:rsidRDefault="006E296D" w:rsidP="00C45A37">
            <w:pPr>
              <w:rPr>
                <w:b w:val="0"/>
                <w:bCs w:val="0"/>
                <w:lang w:val="fi-FI"/>
              </w:rPr>
            </w:pPr>
            <w:proofErr w:type="spellStart"/>
            <w:r w:rsidRPr="00BF311C">
              <w:rPr>
                <w:b w:val="0"/>
                <w:bCs w:val="0"/>
                <w:lang w:val="fi-FI"/>
              </w:rPr>
              <w:t>Sundom</w:t>
            </w:r>
            <w:proofErr w:type="spellEnd"/>
            <w:r w:rsidRPr="00BF311C">
              <w:rPr>
                <w:b w:val="0"/>
                <w:bCs w:val="0"/>
                <w:lang w:val="fi-FI"/>
              </w:rPr>
              <w:t xml:space="preserve"> (Vaasa); </w:t>
            </w:r>
            <w:proofErr w:type="spellStart"/>
            <w:r w:rsidRPr="00BF311C">
              <w:rPr>
                <w:b w:val="0"/>
                <w:bCs w:val="0"/>
                <w:lang w:val="fi-FI"/>
              </w:rPr>
              <w:t>Sulva</w:t>
            </w:r>
            <w:proofErr w:type="spellEnd"/>
            <w:r w:rsidRPr="00BF311C">
              <w:rPr>
                <w:b w:val="0"/>
                <w:bCs w:val="0"/>
                <w:lang w:val="fi-FI"/>
              </w:rPr>
              <w:t xml:space="preserve">, </w:t>
            </w:r>
            <w:proofErr w:type="spellStart"/>
            <w:r w:rsidRPr="00BF311C">
              <w:rPr>
                <w:b w:val="0"/>
                <w:bCs w:val="0"/>
                <w:lang w:val="fi-FI"/>
              </w:rPr>
              <w:t>Riimala</w:t>
            </w:r>
            <w:proofErr w:type="spellEnd"/>
            <w:r w:rsidRPr="00BF311C">
              <w:rPr>
                <w:b w:val="0"/>
                <w:bCs w:val="0"/>
                <w:lang w:val="fi-FI"/>
              </w:rPr>
              <w:t xml:space="preserve">, </w:t>
            </w:r>
            <w:proofErr w:type="spellStart"/>
            <w:r w:rsidRPr="00BF311C">
              <w:rPr>
                <w:b w:val="0"/>
                <w:bCs w:val="0"/>
                <w:lang w:val="fi-FI"/>
              </w:rPr>
              <w:t>Helsingby</w:t>
            </w:r>
            <w:proofErr w:type="spellEnd"/>
            <w:r w:rsidRPr="00BF311C">
              <w:rPr>
                <w:b w:val="0"/>
                <w:bCs w:val="0"/>
                <w:lang w:val="fi-FI"/>
              </w:rPr>
              <w:t xml:space="preserve">, Tuovila, </w:t>
            </w:r>
            <w:proofErr w:type="spellStart"/>
            <w:r w:rsidRPr="00BF311C">
              <w:rPr>
                <w:b w:val="0"/>
                <w:bCs w:val="0"/>
                <w:lang w:val="fi-FI"/>
              </w:rPr>
              <w:t>Veikkaala</w:t>
            </w:r>
            <w:proofErr w:type="spellEnd"/>
            <w:r w:rsidRPr="00BF311C">
              <w:rPr>
                <w:b w:val="0"/>
                <w:bCs w:val="0"/>
                <w:lang w:val="fi-FI"/>
              </w:rPr>
              <w:t xml:space="preserve">, Voitila, Koivulahti, </w:t>
            </w:r>
            <w:proofErr w:type="spellStart"/>
            <w:r w:rsidRPr="00BF311C">
              <w:rPr>
                <w:b w:val="0"/>
                <w:bCs w:val="0"/>
                <w:lang w:val="fi-FI"/>
              </w:rPr>
              <w:t>Koskö</w:t>
            </w:r>
            <w:proofErr w:type="spellEnd"/>
            <w:r w:rsidRPr="00BF311C">
              <w:rPr>
                <w:b w:val="0"/>
                <w:bCs w:val="0"/>
                <w:lang w:val="fi-FI"/>
              </w:rPr>
              <w:t xml:space="preserve">, </w:t>
            </w:r>
            <w:proofErr w:type="spellStart"/>
            <w:r w:rsidRPr="00BF311C">
              <w:rPr>
                <w:b w:val="0"/>
                <w:bCs w:val="0"/>
                <w:lang w:val="fi-FI"/>
              </w:rPr>
              <w:t>Singsby</w:t>
            </w:r>
            <w:proofErr w:type="spellEnd"/>
            <w:r w:rsidRPr="00BF311C">
              <w:rPr>
                <w:b w:val="0"/>
                <w:bCs w:val="0"/>
                <w:lang w:val="fi-FI"/>
              </w:rPr>
              <w:t xml:space="preserve"> (Mustasaari)</w:t>
            </w:r>
          </w:p>
        </w:tc>
        <w:tc>
          <w:tcPr>
            <w:tcW w:w="1666"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133,06</w:t>
            </w:r>
          </w:p>
        </w:tc>
        <w:tc>
          <w:tcPr>
            <w:tcW w:w="1667"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165,00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6E296D" w:rsidP="00C45A37">
            <w:proofErr w:type="spellStart"/>
            <w:r w:rsidRPr="00BF311C">
              <w:t>Vyöhyke</w:t>
            </w:r>
            <w:proofErr w:type="spellEnd"/>
            <w:r w:rsidR="00C45A37" w:rsidRPr="00BF311C">
              <w:t xml:space="preserve"> III:</w:t>
            </w:r>
          </w:p>
          <w:p w:rsidR="00C45A37" w:rsidRPr="00BF311C" w:rsidRDefault="006E296D" w:rsidP="00C45A37">
            <w:pPr>
              <w:rPr>
                <w:b w:val="0"/>
                <w:bCs w:val="0"/>
              </w:rPr>
            </w:pPr>
            <w:r w:rsidRPr="00BF311C">
              <w:rPr>
                <w:b w:val="0"/>
                <w:bCs w:val="0"/>
              </w:rPr>
              <w:t>Åminne, Övermalax, Långåminne (</w:t>
            </w:r>
            <w:proofErr w:type="spellStart"/>
            <w:r w:rsidRPr="00BF311C">
              <w:rPr>
                <w:b w:val="0"/>
                <w:bCs w:val="0"/>
              </w:rPr>
              <w:t>Maalahti</w:t>
            </w:r>
            <w:proofErr w:type="spellEnd"/>
            <w:r w:rsidRPr="00BF311C">
              <w:rPr>
                <w:b w:val="0"/>
                <w:bCs w:val="0"/>
              </w:rPr>
              <w:t xml:space="preserve">); </w:t>
            </w:r>
            <w:proofErr w:type="spellStart"/>
            <w:r w:rsidRPr="00BF311C">
              <w:rPr>
                <w:b w:val="0"/>
                <w:bCs w:val="0"/>
              </w:rPr>
              <w:t>Vähäkyrö</w:t>
            </w:r>
            <w:proofErr w:type="spellEnd"/>
            <w:r w:rsidRPr="00BF311C">
              <w:rPr>
                <w:b w:val="0"/>
                <w:bCs w:val="0"/>
              </w:rPr>
              <w:t xml:space="preserve"> (</w:t>
            </w:r>
            <w:proofErr w:type="spellStart"/>
            <w:r w:rsidRPr="00BF311C">
              <w:rPr>
                <w:b w:val="0"/>
                <w:bCs w:val="0"/>
              </w:rPr>
              <w:t>Vaasa</w:t>
            </w:r>
            <w:proofErr w:type="spellEnd"/>
            <w:r w:rsidRPr="00BF311C">
              <w:rPr>
                <w:b w:val="0"/>
                <w:bCs w:val="0"/>
              </w:rPr>
              <w:t xml:space="preserve">); </w:t>
            </w:r>
            <w:proofErr w:type="spellStart"/>
            <w:r w:rsidRPr="00BF311C">
              <w:rPr>
                <w:b w:val="0"/>
                <w:bCs w:val="0"/>
              </w:rPr>
              <w:t>Kuni</w:t>
            </w:r>
            <w:proofErr w:type="spellEnd"/>
            <w:r w:rsidRPr="00BF311C">
              <w:rPr>
                <w:b w:val="0"/>
                <w:bCs w:val="0"/>
              </w:rPr>
              <w:t xml:space="preserve">, </w:t>
            </w:r>
            <w:proofErr w:type="spellStart"/>
            <w:r w:rsidRPr="00BF311C">
              <w:rPr>
                <w:b w:val="0"/>
                <w:bCs w:val="0"/>
              </w:rPr>
              <w:t>Vallvik</w:t>
            </w:r>
            <w:proofErr w:type="spellEnd"/>
            <w:r w:rsidRPr="00BF311C">
              <w:rPr>
                <w:b w:val="0"/>
                <w:bCs w:val="0"/>
              </w:rPr>
              <w:t xml:space="preserve">, </w:t>
            </w:r>
            <w:proofErr w:type="spellStart"/>
            <w:r w:rsidRPr="00BF311C">
              <w:rPr>
                <w:b w:val="0"/>
                <w:bCs w:val="0"/>
              </w:rPr>
              <w:t>Västerhankmo</w:t>
            </w:r>
            <w:proofErr w:type="spellEnd"/>
            <w:r w:rsidRPr="00BF311C">
              <w:rPr>
                <w:b w:val="0"/>
                <w:bCs w:val="0"/>
              </w:rPr>
              <w:t xml:space="preserve">, Österhankmo, </w:t>
            </w:r>
            <w:proofErr w:type="spellStart"/>
            <w:r w:rsidRPr="00BF311C">
              <w:rPr>
                <w:b w:val="0"/>
                <w:bCs w:val="0"/>
              </w:rPr>
              <w:t>Petsmo</w:t>
            </w:r>
            <w:proofErr w:type="spellEnd"/>
            <w:r w:rsidRPr="00BF311C">
              <w:rPr>
                <w:b w:val="0"/>
                <w:bCs w:val="0"/>
              </w:rPr>
              <w:t xml:space="preserve">, Jungsund, Alskat, </w:t>
            </w:r>
            <w:proofErr w:type="spellStart"/>
            <w:r w:rsidRPr="00BF311C">
              <w:rPr>
                <w:b w:val="0"/>
                <w:bCs w:val="0"/>
              </w:rPr>
              <w:t>Iskmo</w:t>
            </w:r>
            <w:proofErr w:type="spellEnd"/>
            <w:r w:rsidRPr="00BF311C">
              <w:rPr>
                <w:b w:val="0"/>
                <w:bCs w:val="0"/>
              </w:rPr>
              <w:t>, Köklot (</w:t>
            </w:r>
            <w:proofErr w:type="spellStart"/>
            <w:r w:rsidRPr="00BF311C">
              <w:rPr>
                <w:b w:val="0"/>
                <w:bCs w:val="0"/>
              </w:rPr>
              <w:t>Mustasaari</w:t>
            </w:r>
            <w:proofErr w:type="spellEnd"/>
            <w:r w:rsidRPr="00BF311C">
              <w:rPr>
                <w:b w:val="0"/>
                <w:bCs w:val="0"/>
              </w:rPr>
              <w:t>)</w:t>
            </w:r>
          </w:p>
        </w:tc>
        <w:tc>
          <w:tcPr>
            <w:tcW w:w="1666"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209,68</w:t>
            </w:r>
          </w:p>
        </w:tc>
        <w:tc>
          <w:tcPr>
            <w:tcW w:w="1667" w:type="dxa"/>
          </w:tcPr>
          <w:p w:rsidR="00C45A37" w:rsidRPr="00BF311C"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260,00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BF311C" w:rsidRDefault="006E296D" w:rsidP="00C45A37">
            <w:pPr>
              <w:rPr>
                <w:lang w:val="fi-FI"/>
              </w:rPr>
            </w:pPr>
            <w:r w:rsidRPr="00BF311C">
              <w:rPr>
                <w:lang w:val="fi-FI"/>
              </w:rPr>
              <w:t>Vyöhyke</w:t>
            </w:r>
            <w:r w:rsidR="00C45A37" w:rsidRPr="00BF311C">
              <w:rPr>
                <w:lang w:val="fi-FI"/>
              </w:rPr>
              <w:t xml:space="preserve"> IV:</w:t>
            </w:r>
          </w:p>
          <w:p w:rsidR="00C45A37" w:rsidRPr="00BF311C" w:rsidRDefault="006E296D" w:rsidP="00C45A37">
            <w:pPr>
              <w:rPr>
                <w:b w:val="0"/>
                <w:bCs w:val="0"/>
                <w:lang w:val="fi-FI"/>
              </w:rPr>
            </w:pPr>
            <w:proofErr w:type="spellStart"/>
            <w:r w:rsidRPr="00BF311C">
              <w:rPr>
                <w:b w:val="0"/>
                <w:bCs w:val="0"/>
                <w:lang w:val="fi-FI"/>
              </w:rPr>
              <w:t>Gålören</w:t>
            </w:r>
            <w:proofErr w:type="spellEnd"/>
            <w:r w:rsidRPr="00BF311C">
              <w:rPr>
                <w:b w:val="0"/>
                <w:bCs w:val="0"/>
                <w:lang w:val="fi-FI"/>
              </w:rPr>
              <w:t>, Petolahti, Sorvari (Maalahti); Raippaluoto (Mustasaari); Vöyri, Isokyrö, Korsnäs</w:t>
            </w:r>
          </w:p>
        </w:tc>
        <w:tc>
          <w:tcPr>
            <w:tcW w:w="1666"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BF311C">
              <w:rPr>
                <w:lang w:val="fi-FI"/>
              </w:rPr>
              <w:t>282,26</w:t>
            </w:r>
          </w:p>
        </w:tc>
        <w:tc>
          <w:tcPr>
            <w:tcW w:w="1667" w:type="dxa"/>
          </w:tcPr>
          <w:p w:rsidR="00C45A37" w:rsidRPr="00BF311C"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BF311C">
              <w:rPr>
                <w:b/>
                <w:bCs/>
                <w:lang w:val="fi-FI"/>
              </w:rPr>
              <w:t>350,00</w:t>
            </w:r>
          </w:p>
        </w:tc>
      </w:tr>
      <w:tr w:rsidR="00BF311C" w:rsidRPr="00BF311C"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6E296D" w:rsidRPr="00BF311C" w:rsidRDefault="006E296D" w:rsidP="00C45A37">
            <w:pPr>
              <w:rPr>
                <w:lang w:val="fi-FI"/>
              </w:rPr>
            </w:pPr>
            <w:r w:rsidRPr="00BF311C">
              <w:rPr>
                <w:lang w:val="fi-FI"/>
              </w:rPr>
              <w:t>** jonka jälkeen euroa/vrk</w:t>
            </w:r>
          </w:p>
        </w:tc>
        <w:tc>
          <w:tcPr>
            <w:tcW w:w="1666" w:type="dxa"/>
          </w:tcPr>
          <w:p w:rsidR="006E296D" w:rsidRPr="00BF311C" w:rsidRDefault="006E296D"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BF311C">
              <w:rPr>
                <w:lang w:val="fi-FI"/>
              </w:rPr>
              <w:t>16,13</w:t>
            </w:r>
          </w:p>
        </w:tc>
        <w:tc>
          <w:tcPr>
            <w:tcW w:w="1667" w:type="dxa"/>
          </w:tcPr>
          <w:p w:rsidR="006E296D" w:rsidRPr="00BF311C" w:rsidRDefault="006E296D"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BF311C">
              <w:rPr>
                <w:b/>
                <w:bCs/>
                <w:lang w:val="fi-FI"/>
              </w:rPr>
              <w:t>20,00</w:t>
            </w:r>
          </w:p>
        </w:tc>
      </w:tr>
      <w:tr w:rsidR="00BF311C" w:rsidRPr="00BF311C" w:rsidTr="00C45A37">
        <w:tc>
          <w:tcPr>
            <w:cnfStyle w:val="001000000000" w:firstRow="0" w:lastRow="0" w:firstColumn="1" w:lastColumn="0" w:oddVBand="0" w:evenVBand="0" w:oddHBand="0" w:evenHBand="0" w:firstRowFirstColumn="0" w:firstRowLastColumn="0" w:lastRowFirstColumn="0" w:lastRowLastColumn="0"/>
            <w:tcW w:w="9017" w:type="dxa"/>
            <w:gridSpan w:val="3"/>
          </w:tcPr>
          <w:p w:rsidR="00C45A37" w:rsidRPr="00BF311C" w:rsidRDefault="006E296D" w:rsidP="00C45A37">
            <w:pPr>
              <w:rPr>
                <w:lang w:val="fi-FI"/>
              </w:rPr>
            </w:pPr>
            <w:r w:rsidRPr="00BF311C">
              <w:rPr>
                <w:b w:val="0"/>
                <w:bCs w:val="0"/>
                <w:lang w:val="fi-FI"/>
              </w:rPr>
              <w:t>Lisäksi veloitetaan käsittelymaksu painon perusteella ja vaakamaksu liitteen</w:t>
            </w:r>
            <w:r w:rsidR="00C45A37" w:rsidRPr="00BF311C">
              <w:rPr>
                <w:b w:val="0"/>
                <w:bCs w:val="0"/>
                <w:lang w:val="fi-FI"/>
              </w:rPr>
              <w:t xml:space="preserve"> 2</w:t>
            </w:r>
            <w:r w:rsidRPr="00BF311C">
              <w:rPr>
                <w:b w:val="0"/>
                <w:bCs w:val="0"/>
                <w:lang w:val="fi-FI"/>
              </w:rPr>
              <w:t xml:space="preserve"> mukaisesti</w:t>
            </w:r>
            <w:r w:rsidR="00C45A37" w:rsidRPr="00BF311C">
              <w:rPr>
                <w:b w:val="0"/>
                <w:bCs w:val="0"/>
                <w:lang w:val="fi-FI"/>
              </w:rPr>
              <w:t>.</w:t>
            </w:r>
          </w:p>
          <w:p w:rsidR="00C45A37" w:rsidRPr="00BF311C" w:rsidRDefault="00C45A37" w:rsidP="00C45A37">
            <w:pPr>
              <w:rPr>
                <w:b w:val="0"/>
                <w:bCs w:val="0"/>
                <w:lang w:val="fi-FI"/>
              </w:rPr>
            </w:pPr>
            <w:r w:rsidRPr="00BF311C">
              <w:rPr>
                <w:b w:val="0"/>
                <w:bCs w:val="0"/>
                <w:lang w:val="fi-FI"/>
              </w:rPr>
              <w:t>Ris</w:t>
            </w:r>
            <w:r w:rsidR="006E296D" w:rsidRPr="00BF311C">
              <w:rPr>
                <w:b w:val="0"/>
                <w:bCs w:val="0"/>
                <w:lang w:val="fi-FI"/>
              </w:rPr>
              <w:t>uja vastaanotetaan veloituksetta</w:t>
            </w:r>
            <w:r w:rsidR="0050794B" w:rsidRPr="00BF311C">
              <w:rPr>
                <w:b w:val="0"/>
                <w:bCs w:val="0"/>
                <w:lang w:val="fi-FI"/>
              </w:rPr>
              <w:t xml:space="preserve"> kotitalouksilta</w:t>
            </w:r>
            <w:r w:rsidRPr="00BF311C">
              <w:rPr>
                <w:b w:val="0"/>
                <w:bCs w:val="0"/>
                <w:lang w:val="fi-FI"/>
              </w:rPr>
              <w:t>.</w:t>
            </w:r>
          </w:p>
        </w:tc>
      </w:tr>
    </w:tbl>
    <w:p w:rsidR="00C45A37" w:rsidRPr="00BF311C" w:rsidRDefault="00C45A37" w:rsidP="00C45A37">
      <w:pPr>
        <w:spacing w:before="240"/>
        <w:rPr>
          <w:lang w:val="fi-FI"/>
        </w:rPr>
      </w:pPr>
      <w:r w:rsidRPr="00BF311C">
        <w:rPr>
          <w:lang w:val="fi-FI"/>
        </w:rPr>
        <w:t xml:space="preserve">* </w:t>
      </w:r>
      <w:r w:rsidR="006E296D" w:rsidRPr="00BF311C">
        <w:rPr>
          <w:lang w:val="fi-FI"/>
        </w:rPr>
        <w:t>Hinnat ovat suuntaa antavia ja saattavat vaihdella todellisesta kuljetusmatkasta riippuen</w:t>
      </w:r>
      <w:r w:rsidRPr="00BF311C">
        <w:rPr>
          <w:lang w:val="fi-FI"/>
        </w:rPr>
        <w:t>.</w:t>
      </w:r>
    </w:p>
    <w:bookmarkEnd w:id="5"/>
    <w:p w:rsidR="0055114B" w:rsidRPr="00BF311C" w:rsidRDefault="0055114B" w:rsidP="004F16D1">
      <w:pPr>
        <w:rPr>
          <w:lang w:val="fi-FI"/>
        </w:rPr>
      </w:pPr>
    </w:p>
    <w:sectPr w:rsidR="0055114B" w:rsidRPr="00BF311C" w:rsidSect="00855982">
      <w:headerReference w:type="default" r:id="rId11"/>
      <w:footerReference w:type="default" r:id="rId12"/>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BFF" w:rsidRDefault="009A4BFF" w:rsidP="00855982">
      <w:pPr>
        <w:spacing w:after="0" w:line="240" w:lineRule="auto"/>
      </w:pPr>
      <w:r>
        <w:separator/>
      </w:r>
    </w:p>
  </w:endnote>
  <w:endnote w:type="continuationSeparator" w:id="0">
    <w:p w:rsidR="009A4BFF" w:rsidRDefault="009A4BFF"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rsidR="009A4BFF" w:rsidRDefault="009A4BFF" w:rsidP="002977FE">
        <w:pPr>
          <w:pStyle w:val="Footer"/>
          <w:tabs>
            <w:tab w:val="center" w:pos="4536"/>
          </w:tabs>
          <w:spacing w:before="240"/>
          <w:ind w:firstLine="4536"/>
        </w:pPr>
        <w:r>
          <w:rPr>
            <w:lang w:bidi="sv-SE"/>
          </w:rPr>
          <w:fldChar w:fldCharType="begin"/>
        </w:r>
        <w:r>
          <w:rPr>
            <w:lang w:bidi="sv-SE"/>
          </w:rPr>
          <w:instrText xml:space="preserve"> PAGE   \* MERGEFORMAT </w:instrText>
        </w:r>
        <w:r>
          <w:rPr>
            <w:lang w:bidi="sv-SE"/>
          </w:rPr>
          <w:fldChar w:fldCharType="separate"/>
        </w:r>
        <w:r w:rsidR="00BF311C">
          <w:rPr>
            <w:noProof/>
            <w:lang w:bidi="sv-SE"/>
          </w:rPr>
          <w:t>13</w:t>
        </w:r>
        <w:r>
          <w:rPr>
            <w:noProof/>
            <w:lang w:bidi="sv-S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BFF" w:rsidRDefault="009A4BFF" w:rsidP="00855982">
      <w:pPr>
        <w:spacing w:after="0" w:line="240" w:lineRule="auto"/>
      </w:pPr>
      <w:r>
        <w:separator/>
      </w:r>
    </w:p>
  </w:footnote>
  <w:footnote w:type="continuationSeparator" w:id="0">
    <w:p w:rsidR="009A4BFF" w:rsidRDefault="009A4BFF" w:rsidP="00855982">
      <w:pPr>
        <w:spacing w:after="0" w:line="240" w:lineRule="auto"/>
      </w:pPr>
      <w:r>
        <w:continuationSeparator/>
      </w:r>
    </w:p>
  </w:footnote>
  <w:footnote w:id="1">
    <w:p w:rsidR="009A4BFF" w:rsidRPr="00602078" w:rsidRDefault="009A4BFF">
      <w:pPr>
        <w:pStyle w:val="FootnoteText"/>
        <w:rPr>
          <w:lang w:val="fi-FI"/>
        </w:rPr>
      </w:pPr>
      <w:r>
        <w:rPr>
          <w:rStyle w:val="FootnoteReference"/>
        </w:rPr>
        <w:footnoteRef/>
      </w:r>
      <w:r w:rsidRPr="00602078">
        <w:rPr>
          <w:lang w:val="fi-FI"/>
        </w:rPr>
        <w:t xml:space="preserve"> </w:t>
      </w:r>
      <w:r w:rsidRPr="00602078">
        <w:rPr>
          <w:sz w:val="20"/>
          <w:szCs w:val="18"/>
          <w:lang w:val="fi-FI"/>
        </w:rPr>
        <w:t>Biojätteen erilliskeräyksen kannustamiseksi osa sen käsittelykustannuksista on siirretty poltettavan jätteen käsittelymaksuun.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BFF" w:rsidRPr="00F34C17" w:rsidRDefault="009A4BFF" w:rsidP="001E52AA">
    <w:pPr>
      <w:pStyle w:val="Header"/>
      <w:tabs>
        <w:tab w:val="center" w:pos="4536"/>
        <w:tab w:val="right" w:pos="9027"/>
      </w:tabs>
      <w:rPr>
        <w:i/>
        <w:iCs/>
        <w:lang w:val="sv-FI"/>
      </w:rPr>
    </w:pPr>
    <w:r w:rsidRPr="004F16D1">
      <w:rPr>
        <w:i/>
        <w:iCs/>
        <w:sz w:val="20"/>
        <w:szCs w:val="20"/>
        <w:lang w:val="fi-FI"/>
      </w:rPr>
      <w:t>Vaasan seudun jätelautakunta</w:t>
    </w:r>
    <w:r w:rsidRPr="00F34C17">
      <w:rPr>
        <w:i/>
        <w:iCs/>
        <w:sz w:val="20"/>
        <w:szCs w:val="20"/>
        <w:lang w:val="sv-FI"/>
      </w:rPr>
      <w:tab/>
    </w:r>
    <w:r w:rsidRPr="00F34C17">
      <w:rPr>
        <w:i/>
        <w:iCs/>
        <w:sz w:val="20"/>
        <w:szCs w:val="20"/>
        <w:lang w:val="sv-FI"/>
      </w:rPr>
      <w:tab/>
    </w:r>
    <w:r>
      <w:rPr>
        <w:i/>
        <w:iCs/>
        <w:sz w:val="20"/>
        <w:szCs w:val="20"/>
        <w:lang w:val="sv-FI"/>
      </w:rPr>
      <w:t>JÄTEMAKSUTAKSA</w:t>
    </w:r>
    <w:r w:rsidRPr="00F34C17">
      <w:rPr>
        <w:i/>
        <w:iCs/>
        <w:sz w:val="20"/>
        <w:szCs w:val="20"/>
        <w:lang w:val="sv-FI"/>
      </w:rPr>
      <w:t xml:space="preserve"> 1.1.2020</w:t>
    </w:r>
    <w:r w:rsidRPr="00F34C17">
      <w:rPr>
        <w:i/>
        <w:iCs/>
        <w:lang w:val="sv-FI"/>
      </w:rPr>
      <w:tab/>
    </w:r>
    <w:r w:rsidRPr="00F34C17">
      <w:rPr>
        <w:i/>
        <w:iCs/>
        <w:lang w:val="sv-F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9E79CC"/>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0A42467A"/>
    <w:multiLevelType w:val="multilevel"/>
    <w:tmpl w:val="32C64BC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CC474FB"/>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0DAB07A4"/>
    <w:multiLevelType w:val="hybridMultilevel"/>
    <w:tmpl w:val="97EE220A"/>
    <w:lvl w:ilvl="0" w:tplc="948A017A">
      <w:start w:val="6"/>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E53FFE"/>
    <w:multiLevelType w:val="hybridMultilevel"/>
    <w:tmpl w:val="717E81F2"/>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4A82C84"/>
    <w:multiLevelType w:val="hybridMultilevel"/>
    <w:tmpl w:val="593E14D0"/>
    <w:lvl w:ilvl="0" w:tplc="948A017A">
      <w:start w:val="6"/>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64501ED"/>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18535384"/>
    <w:multiLevelType w:val="hybridMultilevel"/>
    <w:tmpl w:val="224AD4F0"/>
    <w:lvl w:ilvl="0" w:tplc="948A017A">
      <w:start w:val="6"/>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22E558CB"/>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317358B1"/>
    <w:multiLevelType w:val="multilevel"/>
    <w:tmpl w:val="91CE0B1C"/>
    <w:lvl w:ilvl="0">
      <w:start w:val="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081010"/>
    <w:multiLevelType w:val="hybridMultilevel"/>
    <w:tmpl w:val="0818CE3E"/>
    <w:lvl w:ilvl="0" w:tplc="F14442A4">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3F9A3F7E"/>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E1C55DD"/>
    <w:multiLevelType w:val="hybridMultilevel"/>
    <w:tmpl w:val="96083C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A110F25"/>
    <w:multiLevelType w:val="multilevel"/>
    <w:tmpl w:val="DC80D1C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FD11CF3"/>
    <w:multiLevelType w:val="hybridMultilevel"/>
    <w:tmpl w:val="AAB69F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614E2CCF"/>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7513254E"/>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0"/>
  </w:num>
  <w:num w:numId="14">
    <w:abstractNumId w:val="27"/>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0"/>
  </w:num>
  <w:num w:numId="29">
    <w:abstractNumId w:val="26"/>
  </w:num>
  <w:num w:numId="30">
    <w:abstractNumId w:val="29"/>
  </w:num>
  <w:num w:numId="31">
    <w:abstractNumId w:val="24"/>
  </w:num>
  <w:num w:numId="32">
    <w:abstractNumId w:val="21"/>
  </w:num>
  <w:num w:numId="33">
    <w:abstractNumId w:val="11"/>
  </w:num>
  <w:num w:numId="34">
    <w:abstractNumId w:val="30"/>
  </w:num>
  <w:num w:numId="35">
    <w:abstractNumId w:val="32"/>
  </w:num>
  <w:num w:numId="36">
    <w:abstractNumId w:val="28"/>
  </w:num>
  <w:num w:numId="37">
    <w:abstractNumId w:val="17"/>
  </w:num>
  <w:num w:numId="38">
    <w:abstractNumId w:val="14"/>
  </w:num>
  <w:num w:numId="39">
    <w:abstractNumId w:val="31"/>
  </w:num>
  <w:num w:numId="40">
    <w:abstractNumId w:val="23"/>
  </w:num>
  <w:num w:numId="41">
    <w:abstractNumId w:val="22"/>
  </w:num>
  <w:num w:numId="42">
    <w:abstractNumId w:val="19"/>
  </w:num>
  <w:num w:numId="43">
    <w:abstractNumId w:val="15"/>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26"/>
    <w:rsid w:val="00065CBF"/>
    <w:rsid w:val="000B482C"/>
    <w:rsid w:val="001D4362"/>
    <w:rsid w:val="001E52AA"/>
    <w:rsid w:val="00251C7B"/>
    <w:rsid w:val="0027571C"/>
    <w:rsid w:val="002977FE"/>
    <w:rsid w:val="002B5DAA"/>
    <w:rsid w:val="002E16D5"/>
    <w:rsid w:val="002E70DB"/>
    <w:rsid w:val="002F3CB4"/>
    <w:rsid w:val="00310ADD"/>
    <w:rsid w:val="00324A92"/>
    <w:rsid w:val="00336644"/>
    <w:rsid w:val="00341D43"/>
    <w:rsid w:val="003449B2"/>
    <w:rsid w:val="00370B91"/>
    <w:rsid w:val="004D5F74"/>
    <w:rsid w:val="004F16D1"/>
    <w:rsid w:val="0050794B"/>
    <w:rsid w:val="0051552F"/>
    <w:rsid w:val="0055114B"/>
    <w:rsid w:val="00574540"/>
    <w:rsid w:val="00575326"/>
    <w:rsid w:val="00584F58"/>
    <w:rsid w:val="005969D0"/>
    <w:rsid w:val="00596F43"/>
    <w:rsid w:val="00602078"/>
    <w:rsid w:val="00622C7A"/>
    <w:rsid w:val="00676633"/>
    <w:rsid w:val="00680B4A"/>
    <w:rsid w:val="006E24D1"/>
    <w:rsid w:val="006E296D"/>
    <w:rsid w:val="006F554F"/>
    <w:rsid w:val="00720C54"/>
    <w:rsid w:val="00733FC9"/>
    <w:rsid w:val="007801A7"/>
    <w:rsid w:val="007833A7"/>
    <w:rsid w:val="007865DB"/>
    <w:rsid w:val="007D2779"/>
    <w:rsid w:val="007E3323"/>
    <w:rsid w:val="007F6DED"/>
    <w:rsid w:val="0084387E"/>
    <w:rsid w:val="00850872"/>
    <w:rsid w:val="00855982"/>
    <w:rsid w:val="00860346"/>
    <w:rsid w:val="008B29DC"/>
    <w:rsid w:val="008D6EB4"/>
    <w:rsid w:val="00985C5E"/>
    <w:rsid w:val="009923F1"/>
    <w:rsid w:val="009A4BFF"/>
    <w:rsid w:val="009F0C7A"/>
    <w:rsid w:val="009F2812"/>
    <w:rsid w:val="00A032E0"/>
    <w:rsid w:val="00A10484"/>
    <w:rsid w:val="00A227E1"/>
    <w:rsid w:val="00A43178"/>
    <w:rsid w:val="00A52AA0"/>
    <w:rsid w:val="00A76739"/>
    <w:rsid w:val="00A77F28"/>
    <w:rsid w:val="00B80D0D"/>
    <w:rsid w:val="00BD09EC"/>
    <w:rsid w:val="00BE4636"/>
    <w:rsid w:val="00BF1426"/>
    <w:rsid w:val="00BF311C"/>
    <w:rsid w:val="00C45A37"/>
    <w:rsid w:val="00CA15E2"/>
    <w:rsid w:val="00CA73A5"/>
    <w:rsid w:val="00CE1ED1"/>
    <w:rsid w:val="00D17060"/>
    <w:rsid w:val="00D7261E"/>
    <w:rsid w:val="00DC0DC5"/>
    <w:rsid w:val="00DF0B2E"/>
    <w:rsid w:val="00E62356"/>
    <w:rsid w:val="00EC2FCF"/>
    <w:rsid w:val="00EC5C56"/>
    <w:rsid w:val="00EC69FE"/>
    <w:rsid w:val="00EE26C5"/>
    <w:rsid w:val="00F04064"/>
    <w:rsid w:val="00F34C17"/>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B702ADA-90C3-467A-ABC2-7BC1BA76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ja-JP" w:bidi="ar-SA"/>
      </w:rPr>
    </w:rPrDefault>
    <w:pPrDefault>
      <w:pPr>
        <w:spacing w:before="120"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NoSpacing">
    <w:name w:val="No Spacing"/>
    <w:link w:val="NoSpacingChar"/>
    <w:uiPriority w:val="1"/>
    <w:qFormat/>
    <w:rsid w:val="00BF1426"/>
    <w:pPr>
      <w:spacing w:before="0" w:after="0" w:line="240" w:lineRule="auto"/>
    </w:pPr>
    <w:rPr>
      <w:rFonts w:ascii="Calibri" w:eastAsia="Times New Roman" w:hAnsi="Calibri" w:cs="Times New Roman"/>
      <w:lang w:val="fi-FI" w:eastAsia="fi-FI"/>
    </w:rPr>
  </w:style>
  <w:style w:type="character" w:customStyle="1" w:styleId="NoSpacingChar">
    <w:name w:val="No Spacing Char"/>
    <w:link w:val="NoSpacing"/>
    <w:uiPriority w:val="1"/>
    <w:rsid w:val="00BF1426"/>
    <w:rPr>
      <w:rFonts w:ascii="Calibri" w:eastAsia="Times New Roman" w:hAnsi="Calibri" w:cs="Times New Roman"/>
      <w:lang w:val="fi-FI" w:eastAsia="fi-FI"/>
    </w:rPr>
  </w:style>
  <w:style w:type="paragraph" w:styleId="ListParagraph">
    <w:name w:val="List Paragraph"/>
    <w:basedOn w:val="Normal"/>
    <w:uiPriority w:val="34"/>
    <w:unhideWhenUsed/>
    <w:qFormat/>
    <w:rsid w:val="0027571C"/>
    <w:pPr>
      <w:ind w:left="720"/>
      <w:contextualSpacing/>
    </w:pPr>
  </w:style>
  <w:style w:type="table" w:styleId="PlainTable1">
    <w:name w:val="Plain Table 1"/>
    <w:basedOn w:val="TableNormal"/>
    <w:uiPriority w:val="41"/>
    <w:rsid w:val="008438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E62356"/>
    <w:pPr>
      <w:spacing w:after="100"/>
    </w:pPr>
  </w:style>
  <w:style w:type="paragraph" w:styleId="TOC2">
    <w:name w:val="toc 2"/>
    <w:basedOn w:val="Normal"/>
    <w:next w:val="Normal"/>
    <w:autoRedefine/>
    <w:uiPriority w:val="39"/>
    <w:unhideWhenUsed/>
    <w:rsid w:val="00E62356"/>
    <w:pPr>
      <w:spacing w:after="100"/>
      <w:ind w:left="220"/>
    </w:pPr>
  </w:style>
  <w:style w:type="paragraph" w:styleId="TOC3">
    <w:name w:val="toc 3"/>
    <w:basedOn w:val="Normal"/>
    <w:next w:val="Normal"/>
    <w:autoRedefine/>
    <w:uiPriority w:val="39"/>
    <w:unhideWhenUsed/>
    <w:rsid w:val="00E62356"/>
    <w:pPr>
      <w:spacing w:after="100"/>
      <w:ind w:left="440"/>
    </w:pPr>
  </w:style>
  <w:style w:type="character" w:styleId="FootnoteReference">
    <w:name w:val="footnote reference"/>
    <w:basedOn w:val="DefaultParagraphFont"/>
    <w:uiPriority w:val="99"/>
    <w:semiHidden/>
    <w:unhideWhenUsed/>
    <w:rsid w:val="00602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kan.hagberg\AppData\Roaming\Microsoft\Templates\Rapport%20(tom).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004C82FD-D5DD-4E8A-8B1F-08C344CB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(tom)</Template>
  <TotalTime>663</TotalTime>
  <Pages>19</Pages>
  <Words>3143</Words>
  <Characters>25461</Characters>
  <Application>Microsoft Office Word</Application>
  <DocSecurity>0</DocSecurity>
  <Lines>212</Lines>
  <Paragraphs>57</Paragraphs>
  <ScaleCrop>false</ScaleCrop>
  <HeadingPairs>
    <vt:vector size="6" baseType="variant">
      <vt:variant>
        <vt:lpstr>Rubrik</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Håkan Hagberg</dc:creator>
  <cp:lastModifiedBy>Enell-Öst Camilla</cp:lastModifiedBy>
  <cp:revision>15</cp:revision>
  <cp:lastPrinted>2019-09-27T15:16:00Z</cp:lastPrinted>
  <dcterms:created xsi:type="dcterms:W3CDTF">2019-09-08T16:51:00Z</dcterms:created>
  <dcterms:modified xsi:type="dcterms:W3CDTF">2020-05-13T08:32:00Z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